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EF" w:rsidRDefault="00DB47EF">
      <w:pPr>
        <w:spacing w:line="120" w:lineRule="exact"/>
        <w:rPr>
          <w:b/>
          <w:i/>
          <w:sz w:val="24"/>
          <w:lang w:val="en-US"/>
        </w:rPr>
      </w:pPr>
    </w:p>
    <w:p w:rsidR="00DB47EF" w:rsidRDefault="00DB47EF">
      <w:pPr>
        <w:pStyle w:val="Titre"/>
        <w:rPr>
          <w:rFonts w:ascii="Tahoma" w:hAnsi="Tahoma"/>
        </w:rPr>
      </w:pPr>
    </w:p>
    <w:p w:rsidR="00DB47EF"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7175CC">
        <w:rPr>
          <w:rFonts w:ascii="Tahoma" w:hAnsi="Tahoma"/>
        </w:rPr>
        <w:t>9 JUIN</w:t>
      </w:r>
      <w:r w:rsidR="00E764AC">
        <w:rPr>
          <w:rFonts w:ascii="Tahoma" w:hAnsi="Tahoma"/>
        </w:rPr>
        <w:t xml:space="preserve"> 2017</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DB47EF" w:rsidRDefault="00DB47EF">
      <w:pPr>
        <w:spacing w:line="360" w:lineRule="exact"/>
        <w:rPr>
          <w:b/>
          <w:sz w:val="24"/>
        </w:rPr>
      </w:pPr>
      <w:r>
        <w:rPr>
          <w:b/>
          <w:sz w:val="24"/>
          <w:u w:val="single"/>
        </w:rPr>
        <w:t>PRESENTS :</w:t>
      </w:r>
    </w:p>
    <w:p w:rsidR="00DB47EF" w:rsidRDefault="00DB47EF">
      <w:pPr>
        <w:spacing w:line="120" w:lineRule="exact"/>
        <w:rPr>
          <w:b/>
          <w:i/>
          <w:sz w:val="24"/>
        </w:rPr>
      </w:pPr>
    </w:p>
    <w:p w:rsidR="00575977" w:rsidRDefault="00575977" w:rsidP="00575977">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75977" w:rsidRPr="001D18C8" w:rsidTr="00236562">
        <w:trPr>
          <w:trHeight w:val="248"/>
        </w:trPr>
        <w:tc>
          <w:tcPr>
            <w:tcW w:w="3301" w:type="dxa"/>
            <w:shd w:val="clear" w:color="auto" w:fill="auto"/>
          </w:tcPr>
          <w:p w:rsidR="00575977" w:rsidRPr="001D18C8" w:rsidRDefault="00575977" w:rsidP="00236562">
            <w:pPr>
              <w:jc w:val="center"/>
              <w:rPr>
                <w:b/>
                <w:szCs w:val="24"/>
              </w:rPr>
            </w:pPr>
            <w:r w:rsidRPr="001D18C8">
              <w:rPr>
                <w:b/>
                <w:szCs w:val="24"/>
              </w:rPr>
              <w:t>NOMS</w:t>
            </w:r>
          </w:p>
        </w:tc>
        <w:tc>
          <w:tcPr>
            <w:tcW w:w="3302" w:type="dxa"/>
            <w:shd w:val="clear" w:color="auto" w:fill="auto"/>
          </w:tcPr>
          <w:p w:rsidR="00575977" w:rsidRPr="001D18C8" w:rsidRDefault="00575977" w:rsidP="00236562">
            <w:pPr>
              <w:jc w:val="center"/>
              <w:rPr>
                <w:b/>
                <w:szCs w:val="24"/>
              </w:rPr>
            </w:pPr>
            <w:r w:rsidRPr="001D18C8">
              <w:rPr>
                <w:b/>
                <w:szCs w:val="24"/>
              </w:rPr>
              <w:t>PRENOMS</w:t>
            </w:r>
          </w:p>
        </w:tc>
        <w:tc>
          <w:tcPr>
            <w:tcW w:w="3302" w:type="dxa"/>
            <w:shd w:val="clear" w:color="auto" w:fill="auto"/>
          </w:tcPr>
          <w:p w:rsidR="00575977" w:rsidRPr="001D18C8" w:rsidRDefault="00575977" w:rsidP="00236562">
            <w:pPr>
              <w:jc w:val="center"/>
              <w:rPr>
                <w:b/>
                <w:szCs w:val="24"/>
              </w:rPr>
            </w:pPr>
            <w:r w:rsidRPr="001D18C8">
              <w:rPr>
                <w:b/>
                <w:szCs w:val="24"/>
              </w:rPr>
              <w:t>SOCIETES</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ANDRADE</w:t>
            </w:r>
          </w:p>
        </w:tc>
        <w:tc>
          <w:tcPr>
            <w:tcW w:w="3302" w:type="dxa"/>
            <w:shd w:val="clear" w:color="auto" w:fill="auto"/>
          </w:tcPr>
          <w:p w:rsidR="00531266" w:rsidRPr="001D18C8" w:rsidRDefault="00531266" w:rsidP="00236562">
            <w:pPr>
              <w:rPr>
                <w:szCs w:val="24"/>
              </w:rPr>
            </w:pPr>
            <w:r>
              <w:rPr>
                <w:szCs w:val="24"/>
              </w:rPr>
              <w:t>Claire</w:t>
            </w:r>
          </w:p>
        </w:tc>
        <w:tc>
          <w:tcPr>
            <w:tcW w:w="3302" w:type="dxa"/>
            <w:shd w:val="clear" w:color="auto" w:fill="auto"/>
          </w:tcPr>
          <w:p w:rsidR="00531266" w:rsidRPr="001D18C8" w:rsidRDefault="00531266" w:rsidP="00236562">
            <w:pPr>
              <w:rPr>
                <w:szCs w:val="24"/>
              </w:rPr>
            </w:pPr>
            <w:r>
              <w:rPr>
                <w:szCs w:val="24"/>
              </w:rPr>
              <w:t>Groupe ADF</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ARMANDI</w:t>
            </w:r>
          </w:p>
        </w:tc>
        <w:tc>
          <w:tcPr>
            <w:tcW w:w="3302" w:type="dxa"/>
            <w:shd w:val="clear" w:color="auto" w:fill="auto"/>
          </w:tcPr>
          <w:p w:rsidR="00531266" w:rsidRDefault="00531266" w:rsidP="00236562">
            <w:pPr>
              <w:rPr>
                <w:szCs w:val="24"/>
              </w:rPr>
            </w:pPr>
            <w:r>
              <w:rPr>
                <w:szCs w:val="24"/>
              </w:rPr>
              <w:t>Géraldine</w:t>
            </w:r>
          </w:p>
        </w:tc>
        <w:tc>
          <w:tcPr>
            <w:tcW w:w="3302" w:type="dxa"/>
            <w:shd w:val="clear" w:color="auto" w:fill="auto"/>
          </w:tcPr>
          <w:p w:rsidR="00531266" w:rsidRDefault="00531266" w:rsidP="00236562">
            <w:pPr>
              <w:rPr>
                <w:szCs w:val="24"/>
              </w:rPr>
            </w:pPr>
            <w:r>
              <w:rPr>
                <w:szCs w:val="24"/>
              </w:rPr>
              <w:t>IP13</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AUBERT</w:t>
            </w:r>
          </w:p>
        </w:tc>
        <w:tc>
          <w:tcPr>
            <w:tcW w:w="3302" w:type="dxa"/>
            <w:shd w:val="clear" w:color="auto" w:fill="auto"/>
          </w:tcPr>
          <w:p w:rsidR="00531266" w:rsidRDefault="00531266" w:rsidP="00236562">
            <w:pPr>
              <w:rPr>
                <w:szCs w:val="24"/>
              </w:rPr>
            </w:pPr>
            <w:r>
              <w:rPr>
                <w:szCs w:val="24"/>
              </w:rPr>
              <w:t>Cécile</w:t>
            </w:r>
          </w:p>
        </w:tc>
        <w:tc>
          <w:tcPr>
            <w:tcW w:w="3302" w:type="dxa"/>
            <w:shd w:val="clear" w:color="auto" w:fill="auto"/>
          </w:tcPr>
          <w:p w:rsidR="00531266" w:rsidRDefault="00531266" w:rsidP="00236562">
            <w:pPr>
              <w:rPr>
                <w:szCs w:val="24"/>
              </w:rPr>
            </w:pPr>
            <w:r>
              <w:rPr>
                <w:szCs w:val="24"/>
              </w:rPr>
              <w:t>IP13</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AUBINAUD</w:t>
            </w:r>
          </w:p>
        </w:tc>
        <w:tc>
          <w:tcPr>
            <w:tcW w:w="3302" w:type="dxa"/>
            <w:shd w:val="clear" w:color="auto" w:fill="auto"/>
          </w:tcPr>
          <w:p w:rsidR="00531266" w:rsidRDefault="00531266" w:rsidP="00236562">
            <w:pPr>
              <w:rPr>
                <w:szCs w:val="24"/>
              </w:rPr>
            </w:pPr>
            <w:r>
              <w:rPr>
                <w:szCs w:val="24"/>
              </w:rPr>
              <w:t>Alexandra</w:t>
            </w:r>
          </w:p>
        </w:tc>
        <w:tc>
          <w:tcPr>
            <w:tcW w:w="3302" w:type="dxa"/>
            <w:shd w:val="clear" w:color="auto" w:fill="auto"/>
          </w:tcPr>
          <w:p w:rsidR="00531266" w:rsidRDefault="00531266" w:rsidP="00236562">
            <w:pPr>
              <w:rPr>
                <w:szCs w:val="24"/>
              </w:rPr>
            </w:pPr>
            <w:r>
              <w:rPr>
                <w:szCs w:val="24"/>
              </w:rPr>
              <w:t>ITGA</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BARLA</w:t>
            </w:r>
          </w:p>
        </w:tc>
        <w:tc>
          <w:tcPr>
            <w:tcW w:w="3302" w:type="dxa"/>
            <w:shd w:val="clear" w:color="auto" w:fill="auto"/>
          </w:tcPr>
          <w:p w:rsidR="00531266" w:rsidRPr="001D18C8" w:rsidRDefault="00531266" w:rsidP="00236562">
            <w:pPr>
              <w:rPr>
                <w:szCs w:val="24"/>
              </w:rPr>
            </w:pPr>
            <w:r>
              <w:rPr>
                <w:szCs w:val="24"/>
              </w:rPr>
              <w:t>Thierry</w:t>
            </w:r>
          </w:p>
        </w:tc>
        <w:tc>
          <w:tcPr>
            <w:tcW w:w="3302" w:type="dxa"/>
            <w:shd w:val="clear" w:color="auto" w:fill="auto"/>
          </w:tcPr>
          <w:p w:rsidR="00531266" w:rsidRPr="001D18C8" w:rsidRDefault="00531266" w:rsidP="00236562">
            <w:pPr>
              <w:rPr>
                <w:szCs w:val="24"/>
              </w:rPr>
            </w:pPr>
            <w:r>
              <w:rPr>
                <w:szCs w:val="24"/>
              </w:rPr>
              <w:t>TOTAL</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BARRY</w:t>
            </w:r>
          </w:p>
        </w:tc>
        <w:tc>
          <w:tcPr>
            <w:tcW w:w="3302" w:type="dxa"/>
            <w:shd w:val="clear" w:color="auto" w:fill="auto"/>
          </w:tcPr>
          <w:p w:rsidR="00531266" w:rsidRPr="001D18C8" w:rsidRDefault="00531266" w:rsidP="00236562">
            <w:pPr>
              <w:rPr>
                <w:szCs w:val="24"/>
              </w:rPr>
            </w:pPr>
            <w:r>
              <w:rPr>
                <w:szCs w:val="24"/>
              </w:rPr>
              <w:t>Bruno</w:t>
            </w:r>
          </w:p>
        </w:tc>
        <w:tc>
          <w:tcPr>
            <w:tcW w:w="3302" w:type="dxa"/>
            <w:shd w:val="clear" w:color="auto" w:fill="auto"/>
          </w:tcPr>
          <w:p w:rsidR="00531266" w:rsidRPr="001D18C8" w:rsidRDefault="00531266" w:rsidP="00236562">
            <w:pPr>
              <w:rPr>
                <w:szCs w:val="24"/>
              </w:rPr>
            </w:pPr>
            <w:r>
              <w:rPr>
                <w:szCs w:val="24"/>
              </w:rPr>
              <w:t>ARCELORMITTAL</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BUCLEZ</w:t>
            </w:r>
          </w:p>
        </w:tc>
        <w:tc>
          <w:tcPr>
            <w:tcW w:w="3302" w:type="dxa"/>
            <w:shd w:val="clear" w:color="auto" w:fill="auto"/>
          </w:tcPr>
          <w:p w:rsidR="00531266" w:rsidRDefault="00531266" w:rsidP="00236562">
            <w:pPr>
              <w:rPr>
                <w:szCs w:val="24"/>
              </w:rPr>
            </w:pPr>
            <w:r>
              <w:rPr>
                <w:szCs w:val="24"/>
              </w:rPr>
              <w:t>Elodie</w:t>
            </w:r>
          </w:p>
        </w:tc>
        <w:tc>
          <w:tcPr>
            <w:tcW w:w="3302" w:type="dxa"/>
            <w:shd w:val="clear" w:color="auto" w:fill="auto"/>
          </w:tcPr>
          <w:p w:rsidR="00531266" w:rsidRDefault="00531266" w:rsidP="00236562">
            <w:pPr>
              <w:rPr>
                <w:szCs w:val="24"/>
              </w:rPr>
            </w:pPr>
            <w:r>
              <w:rPr>
                <w:szCs w:val="24"/>
              </w:rPr>
              <w:t>HELIATEC</w:t>
            </w:r>
          </w:p>
        </w:tc>
      </w:tr>
      <w:tr w:rsidR="00531266" w:rsidRPr="001D18C8" w:rsidTr="00236562">
        <w:trPr>
          <w:trHeight w:val="263"/>
        </w:trPr>
        <w:tc>
          <w:tcPr>
            <w:tcW w:w="3301" w:type="dxa"/>
            <w:shd w:val="clear" w:color="auto" w:fill="auto"/>
          </w:tcPr>
          <w:p w:rsidR="00531266" w:rsidRDefault="00531266" w:rsidP="003F401E">
            <w:pPr>
              <w:rPr>
                <w:szCs w:val="24"/>
              </w:rPr>
            </w:pPr>
            <w:r>
              <w:rPr>
                <w:szCs w:val="24"/>
              </w:rPr>
              <w:t>CAVIN REY</w:t>
            </w:r>
          </w:p>
        </w:tc>
        <w:tc>
          <w:tcPr>
            <w:tcW w:w="3302" w:type="dxa"/>
            <w:shd w:val="clear" w:color="auto" w:fill="auto"/>
          </w:tcPr>
          <w:p w:rsidR="00531266" w:rsidRDefault="00531266" w:rsidP="003F401E">
            <w:pPr>
              <w:rPr>
                <w:szCs w:val="24"/>
              </w:rPr>
            </w:pPr>
            <w:r>
              <w:rPr>
                <w:szCs w:val="24"/>
              </w:rPr>
              <w:t>Mireille</w:t>
            </w:r>
          </w:p>
        </w:tc>
        <w:tc>
          <w:tcPr>
            <w:tcW w:w="3302" w:type="dxa"/>
            <w:shd w:val="clear" w:color="auto" w:fill="auto"/>
          </w:tcPr>
          <w:p w:rsidR="00531266" w:rsidRDefault="00531266" w:rsidP="003F401E">
            <w:pPr>
              <w:rPr>
                <w:szCs w:val="24"/>
              </w:rPr>
            </w:pPr>
            <w:r>
              <w:rPr>
                <w:szCs w:val="24"/>
              </w:rPr>
              <w:t>EX TOTAL</w:t>
            </w:r>
          </w:p>
        </w:tc>
      </w:tr>
      <w:tr w:rsidR="00531266" w:rsidRPr="001D18C8" w:rsidTr="00236562">
        <w:trPr>
          <w:trHeight w:val="263"/>
        </w:trPr>
        <w:tc>
          <w:tcPr>
            <w:tcW w:w="3301" w:type="dxa"/>
            <w:shd w:val="clear" w:color="auto" w:fill="auto"/>
          </w:tcPr>
          <w:p w:rsidR="00531266" w:rsidRPr="001D18C8" w:rsidRDefault="00531266" w:rsidP="00236562">
            <w:pPr>
              <w:rPr>
                <w:szCs w:val="24"/>
              </w:rPr>
            </w:pPr>
            <w:r>
              <w:rPr>
                <w:szCs w:val="24"/>
              </w:rPr>
              <w:t>CHAPUT</w:t>
            </w:r>
          </w:p>
        </w:tc>
        <w:tc>
          <w:tcPr>
            <w:tcW w:w="3302" w:type="dxa"/>
            <w:shd w:val="clear" w:color="auto" w:fill="auto"/>
          </w:tcPr>
          <w:p w:rsidR="00531266" w:rsidRPr="001D18C8" w:rsidRDefault="00531266" w:rsidP="00236562">
            <w:pPr>
              <w:rPr>
                <w:szCs w:val="24"/>
              </w:rPr>
            </w:pPr>
            <w:r>
              <w:rPr>
                <w:szCs w:val="24"/>
              </w:rPr>
              <w:t>Sandrine</w:t>
            </w:r>
          </w:p>
        </w:tc>
        <w:tc>
          <w:tcPr>
            <w:tcW w:w="3302" w:type="dxa"/>
            <w:shd w:val="clear" w:color="auto" w:fill="auto"/>
          </w:tcPr>
          <w:p w:rsidR="00531266" w:rsidRPr="001D18C8" w:rsidRDefault="00531266" w:rsidP="00236562">
            <w:pPr>
              <w:rPr>
                <w:szCs w:val="24"/>
              </w:rPr>
            </w:pPr>
            <w:r>
              <w:rPr>
                <w:szCs w:val="24"/>
              </w:rPr>
              <w:t>PROFIL</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CHARRIER</w:t>
            </w:r>
          </w:p>
        </w:tc>
        <w:tc>
          <w:tcPr>
            <w:tcW w:w="3302" w:type="dxa"/>
            <w:shd w:val="clear" w:color="auto" w:fill="auto"/>
          </w:tcPr>
          <w:p w:rsidR="00531266" w:rsidRPr="001D18C8" w:rsidRDefault="00531266" w:rsidP="00236562">
            <w:pPr>
              <w:rPr>
                <w:szCs w:val="24"/>
              </w:rPr>
            </w:pPr>
            <w:r>
              <w:rPr>
                <w:szCs w:val="24"/>
              </w:rPr>
              <w:t>Danielle</w:t>
            </w:r>
          </w:p>
        </w:tc>
        <w:tc>
          <w:tcPr>
            <w:tcW w:w="3302" w:type="dxa"/>
            <w:shd w:val="clear" w:color="auto" w:fill="auto"/>
          </w:tcPr>
          <w:p w:rsidR="00531266" w:rsidRPr="001D18C8" w:rsidRDefault="00531266" w:rsidP="00236562">
            <w:pPr>
              <w:rPr>
                <w:szCs w:val="24"/>
              </w:rPr>
            </w:pPr>
            <w:r>
              <w:rPr>
                <w:szCs w:val="24"/>
              </w:rPr>
              <w:t>AISMT 13</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CLERC</w:t>
            </w:r>
          </w:p>
        </w:tc>
        <w:tc>
          <w:tcPr>
            <w:tcW w:w="3302" w:type="dxa"/>
            <w:shd w:val="clear" w:color="auto" w:fill="auto"/>
          </w:tcPr>
          <w:p w:rsidR="00531266" w:rsidRPr="001D18C8" w:rsidRDefault="00531266" w:rsidP="00236562">
            <w:pPr>
              <w:rPr>
                <w:szCs w:val="24"/>
              </w:rPr>
            </w:pPr>
            <w:r>
              <w:rPr>
                <w:szCs w:val="24"/>
              </w:rPr>
              <w:t>Nicolas</w:t>
            </w:r>
          </w:p>
        </w:tc>
        <w:tc>
          <w:tcPr>
            <w:tcW w:w="3302" w:type="dxa"/>
            <w:shd w:val="clear" w:color="auto" w:fill="auto"/>
          </w:tcPr>
          <w:p w:rsidR="00531266" w:rsidRPr="001D18C8" w:rsidRDefault="00531266" w:rsidP="00236562">
            <w:pPr>
              <w:rPr>
                <w:szCs w:val="24"/>
              </w:rPr>
            </w:pPr>
            <w:r>
              <w:rPr>
                <w:szCs w:val="24"/>
              </w:rPr>
              <w:t>NAPHTACHIMIE</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COULIBALY</w:t>
            </w:r>
          </w:p>
        </w:tc>
        <w:tc>
          <w:tcPr>
            <w:tcW w:w="3302" w:type="dxa"/>
            <w:shd w:val="clear" w:color="auto" w:fill="auto"/>
          </w:tcPr>
          <w:p w:rsidR="00531266" w:rsidRDefault="00531266" w:rsidP="00236562">
            <w:pPr>
              <w:rPr>
                <w:szCs w:val="24"/>
              </w:rPr>
            </w:pPr>
            <w:r>
              <w:rPr>
                <w:szCs w:val="24"/>
              </w:rPr>
              <w:t>Karamoko</w:t>
            </w:r>
          </w:p>
        </w:tc>
        <w:tc>
          <w:tcPr>
            <w:tcW w:w="3302" w:type="dxa"/>
            <w:shd w:val="clear" w:color="auto" w:fill="auto"/>
          </w:tcPr>
          <w:p w:rsidR="00531266" w:rsidRDefault="00531266" w:rsidP="00236562">
            <w:pPr>
              <w:rPr>
                <w:szCs w:val="24"/>
              </w:rPr>
            </w:pPr>
            <w:r>
              <w:rPr>
                <w:szCs w:val="24"/>
              </w:rPr>
              <w:t>LYONDELLBASELL Berre</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COUZINET</w:t>
            </w:r>
          </w:p>
        </w:tc>
        <w:tc>
          <w:tcPr>
            <w:tcW w:w="3302" w:type="dxa"/>
            <w:shd w:val="clear" w:color="auto" w:fill="auto"/>
          </w:tcPr>
          <w:p w:rsidR="00531266" w:rsidRDefault="00531266" w:rsidP="00236562">
            <w:pPr>
              <w:rPr>
                <w:szCs w:val="24"/>
              </w:rPr>
            </w:pPr>
            <w:r>
              <w:rPr>
                <w:szCs w:val="24"/>
              </w:rPr>
              <w:t>Graziella</w:t>
            </w:r>
          </w:p>
        </w:tc>
        <w:tc>
          <w:tcPr>
            <w:tcW w:w="3302" w:type="dxa"/>
            <w:shd w:val="clear" w:color="auto" w:fill="auto"/>
          </w:tcPr>
          <w:p w:rsidR="00531266" w:rsidRDefault="00531266" w:rsidP="00236562">
            <w:pPr>
              <w:rPr>
                <w:szCs w:val="24"/>
              </w:rPr>
            </w:pPr>
            <w:r>
              <w:rPr>
                <w:szCs w:val="24"/>
              </w:rPr>
              <w:t>SMS-ROTORK</w:t>
            </w:r>
          </w:p>
        </w:tc>
      </w:tr>
      <w:tr w:rsidR="00531266" w:rsidRPr="001D18C8" w:rsidTr="00236562">
        <w:trPr>
          <w:trHeight w:val="263"/>
        </w:trPr>
        <w:tc>
          <w:tcPr>
            <w:tcW w:w="3301" w:type="dxa"/>
            <w:shd w:val="clear" w:color="auto" w:fill="auto"/>
          </w:tcPr>
          <w:p w:rsidR="00531266" w:rsidRPr="001D18C8" w:rsidRDefault="00531266" w:rsidP="003F401E">
            <w:pPr>
              <w:rPr>
                <w:szCs w:val="24"/>
              </w:rPr>
            </w:pPr>
            <w:r>
              <w:rPr>
                <w:szCs w:val="24"/>
              </w:rPr>
              <w:t>DELAYRE</w:t>
            </w:r>
          </w:p>
        </w:tc>
        <w:tc>
          <w:tcPr>
            <w:tcW w:w="3302" w:type="dxa"/>
            <w:shd w:val="clear" w:color="auto" w:fill="auto"/>
          </w:tcPr>
          <w:p w:rsidR="00531266" w:rsidRPr="001D18C8" w:rsidRDefault="00531266" w:rsidP="003F401E">
            <w:pPr>
              <w:rPr>
                <w:szCs w:val="24"/>
              </w:rPr>
            </w:pPr>
            <w:r>
              <w:rPr>
                <w:szCs w:val="24"/>
              </w:rPr>
              <w:t>Pascal</w:t>
            </w:r>
          </w:p>
        </w:tc>
        <w:tc>
          <w:tcPr>
            <w:tcW w:w="3302" w:type="dxa"/>
            <w:shd w:val="clear" w:color="auto" w:fill="auto"/>
          </w:tcPr>
          <w:p w:rsidR="00531266" w:rsidRPr="001D18C8" w:rsidRDefault="00531266" w:rsidP="003F401E">
            <w:pPr>
              <w:rPr>
                <w:szCs w:val="24"/>
              </w:rPr>
            </w:pPr>
            <w:r>
              <w:rPr>
                <w:szCs w:val="24"/>
              </w:rPr>
              <w:t>CEGELEC</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DESTABENRATH</w:t>
            </w:r>
          </w:p>
        </w:tc>
        <w:tc>
          <w:tcPr>
            <w:tcW w:w="3302" w:type="dxa"/>
            <w:shd w:val="clear" w:color="auto" w:fill="auto"/>
          </w:tcPr>
          <w:p w:rsidR="00531266" w:rsidRDefault="00531266" w:rsidP="00236562">
            <w:pPr>
              <w:rPr>
                <w:szCs w:val="24"/>
              </w:rPr>
            </w:pPr>
            <w:r>
              <w:rPr>
                <w:szCs w:val="24"/>
              </w:rPr>
              <w:t>Gery</w:t>
            </w:r>
          </w:p>
        </w:tc>
        <w:tc>
          <w:tcPr>
            <w:tcW w:w="3302" w:type="dxa"/>
            <w:shd w:val="clear" w:color="auto" w:fill="auto"/>
          </w:tcPr>
          <w:p w:rsidR="00531266" w:rsidRDefault="00531266" w:rsidP="00236562">
            <w:pPr>
              <w:rPr>
                <w:szCs w:val="24"/>
              </w:rPr>
            </w:pPr>
            <w:r>
              <w:rPr>
                <w:szCs w:val="24"/>
              </w:rPr>
              <w:t>POUJAUD</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GONDOIS</w:t>
            </w:r>
          </w:p>
        </w:tc>
        <w:tc>
          <w:tcPr>
            <w:tcW w:w="3302" w:type="dxa"/>
            <w:shd w:val="clear" w:color="auto" w:fill="auto"/>
          </w:tcPr>
          <w:p w:rsidR="00531266" w:rsidRDefault="00531266" w:rsidP="00236562">
            <w:pPr>
              <w:rPr>
                <w:szCs w:val="24"/>
              </w:rPr>
            </w:pPr>
            <w:r>
              <w:rPr>
                <w:szCs w:val="24"/>
              </w:rPr>
              <w:t>Emeline</w:t>
            </w:r>
          </w:p>
        </w:tc>
        <w:tc>
          <w:tcPr>
            <w:tcW w:w="3302" w:type="dxa"/>
            <w:shd w:val="clear" w:color="auto" w:fill="auto"/>
          </w:tcPr>
          <w:p w:rsidR="00531266" w:rsidRDefault="00531266" w:rsidP="00236562">
            <w:pPr>
              <w:rPr>
                <w:szCs w:val="24"/>
              </w:rPr>
            </w:pPr>
            <w:r>
              <w:rPr>
                <w:szCs w:val="24"/>
              </w:rPr>
              <w:t>TGH</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JAMES</w:t>
            </w:r>
          </w:p>
        </w:tc>
        <w:tc>
          <w:tcPr>
            <w:tcW w:w="3302" w:type="dxa"/>
            <w:shd w:val="clear" w:color="auto" w:fill="auto"/>
          </w:tcPr>
          <w:p w:rsidR="00531266" w:rsidRPr="001D18C8" w:rsidRDefault="00531266" w:rsidP="00236562">
            <w:pPr>
              <w:rPr>
                <w:szCs w:val="24"/>
              </w:rPr>
            </w:pPr>
            <w:r>
              <w:rPr>
                <w:szCs w:val="24"/>
              </w:rPr>
              <w:t>Gwendoline</w:t>
            </w:r>
          </w:p>
        </w:tc>
        <w:tc>
          <w:tcPr>
            <w:tcW w:w="3302" w:type="dxa"/>
            <w:shd w:val="clear" w:color="auto" w:fill="auto"/>
          </w:tcPr>
          <w:p w:rsidR="00531266" w:rsidRPr="001D18C8" w:rsidRDefault="00531266" w:rsidP="00236562">
            <w:pPr>
              <w:rPr>
                <w:szCs w:val="24"/>
              </w:rPr>
            </w:pPr>
            <w:r>
              <w:rPr>
                <w:szCs w:val="24"/>
              </w:rPr>
              <w:t>EDF UP Med</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JEANNIN</w:t>
            </w:r>
          </w:p>
        </w:tc>
        <w:tc>
          <w:tcPr>
            <w:tcW w:w="3302" w:type="dxa"/>
            <w:shd w:val="clear" w:color="auto" w:fill="auto"/>
          </w:tcPr>
          <w:p w:rsidR="00531266" w:rsidRDefault="00531266" w:rsidP="00236562">
            <w:pPr>
              <w:rPr>
                <w:szCs w:val="24"/>
              </w:rPr>
            </w:pPr>
            <w:r>
              <w:rPr>
                <w:szCs w:val="24"/>
              </w:rPr>
              <w:t>Amélie</w:t>
            </w:r>
          </w:p>
        </w:tc>
        <w:tc>
          <w:tcPr>
            <w:tcW w:w="3302" w:type="dxa"/>
            <w:shd w:val="clear" w:color="auto" w:fill="auto"/>
          </w:tcPr>
          <w:p w:rsidR="00531266" w:rsidRDefault="00531266" w:rsidP="00236562">
            <w:pPr>
              <w:rPr>
                <w:szCs w:val="24"/>
              </w:rPr>
            </w:pPr>
            <w:r>
              <w:rPr>
                <w:szCs w:val="24"/>
              </w:rPr>
              <w:t>ITGA</w:t>
            </w:r>
          </w:p>
        </w:tc>
      </w:tr>
      <w:tr w:rsidR="00531266" w:rsidRPr="001D18C8" w:rsidTr="00236562">
        <w:trPr>
          <w:trHeight w:val="248"/>
        </w:trPr>
        <w:tc>
          <w:tcPr>
            <w:tcW w:w="3301" w:type="dxa"/>
            <w:shd w:val="clear" w:color="auto" w:fill="auto"/>
          </w:tcPr>
          <w:p w:rsidR="00531266" w:rsidRPr="001D18C8" w:rsidRDefault="00531266" w:rsidP="00236562">
            <w:pPr>
              <w:rPr>
                <w:szCs w:val="24"/>
              </w:rPr>
            </w:pPr>
            <w:r>
              <w:rPr>
                <w:szCs w:val="24"/>
              </w:rPr>
              <w:t>LABARLETRIER</w:t>
            </w:r>
          </w:p>
        </w:tc>
        <w:tc>
          <w:tcPr>
            <w:tcW w:w="3302" w:type="dxa"/>
            <w:shd w:val="clear" w:color="auto" w:fill="auto"/>
          </w:tcPr>
          <w:p w:rsidR="00531266" w:rsidRPr="001D18C8" w:rsidRDefault="00531266" w:rsidP="00236562">
            <w:pPr>
              <w:rPr>
                <w:szCs w:val="24"/>
              </w:rPr>
            </w:pPr>
            <w:r>
              <w:rPr>
                <w:szCs w:val="24"/>
              </w:rPr>
              <w:t>Robin</w:t>
            </w:r>
          </w:p>
        </w:tc>
        <w:tc>
          <w:tcPr>
            <w:tcW w:w="3302" w:type="dxa"/>
            <w:shd w:val="clear" w:color="auto" w:fill="auto"/>
          </w:tcPr>
          <w:p w:rsidR="00531266" w:rsidRPr="001D18C8" w:rsidRDefault="00531266" w:rsidP="00236562">
            <w:pPr>
              <w:rPr>
                <w:szCs w:val="24"/>
              </w:rPr>
            </w:pPr>
            <w:r>
              <w:rPr>
                <w:szCs w:val="24"/>
              </w:rPr>
              <w:t>SODI</w:t>
            </w:r>
          </w:p>
        </w:tc>
      </w:tr>
      <w:tr w:rsidR="00531266" w:rsidRPr="001D18C8" w:rsidTr="00236562">
        <w:trPr>
          <w:trHeight w:val="263"/>
        </w:trPr>
        <w:tc>
          <w:tcPr>
            <w:tcW w:w="3301" w:type="dxa"/>
            <w:shd w:val="clear" w:color="auto" w:fill="auto"/>
          </w:tcPr>
          <w:p w:rsidR="00531266" w:rsidRDefault="00531266" w:rsidP="003F401E">
            <w:pPr>
              <w:rPr>
                <w:szCs w:val="24"/>
              </w:rPr>
            </w:pPr>
            <w:r>
              <w:rPr>
                <w:szCs w:val="24"/>
              </w:rPr>
              <w:t>LE GOFF</w:t>
            </w:r>
          </w:p>
        </w:tc>
        <w:tc>
          <w:tcPr>
            <w:tcW w:w="3302" w:type="dxa"/>
            <w:shd w:val="clear" w:color="auto" w:fill="auto"/>
          </w:tcPr>
          <w:p w:rsidR="00531266" w:rsidRDefault="00531266" w:rsidP="003F401E">
            <w:pPr>
              <w:rPr>
                <w:szCs w:val="24"/>
              </w:rPr>
            </w:pPr>
            <w:r>
              <w:rPr>
                <w:szCs w:val="24"/>
              </w:rPr>
              <w:t>Julie</w:t>
            </w:r>
          </w:p>
        </w:tc>
        <w:tc>
          <w:tcPr>
            <w:tcW w:w="3302" w:type="dxa"/>
            <w:shd w:val="clear" w:color="auto" w:fill="auto"/>
          </w:tcPr>
          <w:p w:rsidR="00531266" w:rsidRDefault="00531266" w:rsidP="003F401E">
            <w:pPr>
              <w:rPr>
                <w:szCs w:val="24"/>
              </w:rPr>
            </w:pPr>
            <w:r>
              <w:rPr>
                <w:szCs w:val="24"/>
              </w:rPr>
              <w:t>KEMONE</w:t>
            </w:r>
          </w:p>
        </w:tc>
      </w:tr>
      <w:tr w:rsidR="00531266" w:rsidRPr="001D18C8" w:rsidTr="00236562">
        <w:trPr>
          <w:trHeight w:val="248"/>
        </w:trPr>
        <w:tc>
          <w:tcPr>
            <w:tcW w:w="3301" w:type="dxa"/>
            <w:shd w:val="clear" w:color="auto" w:fill="auto"/>
          </w:tcPr>
          <w:p w:rsidR="00531266" w:rsidRDefault="00531266" w:rsidP="00236562">
            <w:pPr>
              <w:rPr>
                <w:szCs w:val="24"/>
              </w:rPr>
            </w:pPr>
            <w:r>
              <w:rPr>
                <w:szCs w:val="24"/>
              </w:rPr>
              <w:t>MOINGEON</w:t>
            </w:r>
          </w:p>
        </w:tc>
        <w:tc>
          <w:tcPr>
            <w:tcW w:w="3302" w:type="dxa"/>
            <w:shd w:val="clear" w:color="auto" w:fill="auto"/>
          </w:tcPr>
          <w:p w:rsidR="00531266" w:rsidRDefault="00531266" w:rsidP="00236562">
            <w:pPr>
              <w:rPr>
                <w:szCs w:val="24"/>
              </w:rPr>
            </w:pPr>
            <w:r>
              <w:rPr>
                <w:szCs w:val="24"/>
              </w:rPr>
              <w:t>Jean Baptiste</w:t>
            </w:r>
          </w:p>
        </w:tc>
        <w:tc>
          <w:tcPr>
            <w:tcW w:w="3302" w:type="dxa"/>
            <w:shd w:val="clear" w:color="auto" w:fill="auto"/>
          </w:tcPr>
          <w:p w:rsidR="00531266" w:rsidRDefault="00531266" w:rsidP="00236562">
            <w:pPr>
              <w:rPr>
                <w:szCs w:val="24"/>
              </w:rPr>
            </w:pPr>
            <w:r>
              <w:rPr>
                <w:szCs w:val="24"/>
              </w:rPr>
              <w:t>ADF</w:t>
            </w:r>
          </w:p>
        </w:tc>
      </w:tr>
      <w:tr w:rsidR="00531266" w:rsidRPr="001D18C8" w:rsidTr="00236562">
        <w:trPr>
          <w:trHeight w:val="248"/>
        </w:trPr>
        <w:tc>
          <w:tcPr>
            <w:tcW w:w="3301" w:type="dxa"/>
            <w:shd w:val="clear" w:color="auto" w:fill="auto"/>
          </w:tcPr>
          <w:p w:rsidR="00531266" w:rsidRPr="00531266" w:rsidRDefault="00531266" w:rsidP="00236562">
            <w:pPr>
              <w:rPr>
                <w:szCs w:val="24"/>
              </w:rPr>
            </w:pPr>
            <w:r w:rsidRPr="00531266">
              <w:rPr>
                <w:szCs w:val="24"/>
              </w:rPr>
              <w:t>MONCEAU</w:t>
            </w:r>
          </w:p>
        </w:tc>
        <w:tc>
          <w:tcPr>
            <w:tcW w:w="3302" w:type="dxa"/>
            <w:shd w:val="clear" w:color="auto" w:fill="auto"/>
          </w:tcPr>
          <w:p w:rsidR="00531266" w:rsidRPr="001D18C8" w:rsidRDefault="00531266" w:rsidP="00236562">
            <w:pPr>
              <w:rPr>
                <w:szCs w:val="24"/>
              </w:rPr>
            </w:pPr>
            <w:r>
              <w:rPr>
                <w:szCs w:val="24"/>
              </w:rPr>
              <w:t>Isabelle</w:t>
            </w:r>
          </w:p>
        </w:tc>
        <w:tc>
          <w:tcPr>
            <w:tcW w:w="3302" w:type="dxa"/>
            <w:shd w:val="clear" w:color="auto" w:fill="auto"/>
          </w:tcPr>
          <w:p w:rsidR="00531266" w:rsidRPr="001D18C8" w:rsidRDefault="00531266" w:rsidP="00236562">
            <w:pPr>
              <w:rPr>
                <w:szCs w:val="24"/>
              </w:rPr>
            </w:pPr>
            <w:r>
              <w:rPr>
                <w:szCs w:val="24"/>
              </w:rPr>
              <w:t>HELIATEC</w:t>
            </w:r>
          </w:p>
        </w:tc>
      </w:tr>
      <w:tr w:rsidR="00531266" w:rsidRPr="001D18C8" w:rsidTr="00236562">
        <w:trPr>
          <w:trHeight w:val="248"/>
        </w:trPr>
        <w:tc>
          <w:tcPr>
            <w:tcW w:w="3301" w:type="dxa"/>
            <w:shd w:val="clear" w:color="auto" w:fill="auto"/>
          </w:tcPr>
          <w:p w:rsidR="00531266" w:rsidRPr="001D18C8" w:rsidRDefault="00531266" w:rsidP="00236562">
            <w:pPr>
              <w:rPr>
                <w:szCs w:val="24"/>
              </w:rPr>
            </w:pPr>
            <w:r>
              <w:rPr>
                <w:szCs w:val="24"/>
              </w:rPr>
              <w:t>OLIVIER</w:t>
            </w:r>
          </w:p>
        </w:tc>
        <w:tc>
          <w:tcPr>
            <w:tcW w:w="3302" w:type="dxa"/>
            <w:shd w:val="clear" w:color="auto" w:fill="auto"/>
          </w:tcPr>
          <w:p w:rsidR="00531266" w:rsidRPr="001D18C8" w:rsidRDefault="00531266" w:rsidP="00236562">
            <w:pPr>
              <w:rPr>
                <w:szCs w:val="24"/>
              </w:rPr>
            </w:pPr>
            <w:r>
              <w:rPr>
                <w:szCs w:val="24"/>
              </w:rPr>
              <w:t>Pierre Jean</w:t>
            </w:r>
          </w:p>
        </w:tc>
        <w:tc>
          <w:tcPr>
            <w:tcW w:w="3302" w:type="dxa"/>
            <w:shd w:val="clear" w:color="auto" w:fill="auto"/>
          </w:tcPr>
          <w:p w:rsidR="00531266" w:rsidRPr="001D18C8" w:rsidRDefault="00531266" w:rsidP="00236562">
            <w:pPr>
              <w:rPr>
                <w:szCs w:val="24"/>
              </w:rPr>
            </w:pPr>
            <w:r>
              <w:rPr>
                <w:szCs w:val="24"/>
              </w:rPr>
              <w:t>FIRST STOP</w:t>
            </w:r>
          </w:p>
        </w:tc>
      </w:tr>
      <w:tr w:rsidR="00531266" w:rsidRPr="001D18C8" w:rsidTr="00236562">
        <w:trPr>
          <w:trHeight w:val="263"/>
        </w:trPr>
        <w:tc>
          <w:tcPr>
            <w:tcW w:w="3301" w:type="dxa"/>
            <w:shd w:val="clear" w:color="auto" w:fill="auto"/>
          </w:tcPr>
          <w:p w:rsidR="00531266" w:rsidRPr="001D18C8" w:rsidRDefault="00531266" w:rsidP="00236562">
            <w:pPr>
              <w:rPr>
                <w:szCs w:val="24"/>
              </w:rPr>
            </w:pPr>
            <w:r>
              <w:rPr>
                <w:szCs w:val="24"/>
              </w:rPr>
              <w:t>PERI</w:t>
            </w:r>
          </w:p>
        </w:tc>
        <w:tc>
          <w:tcPr>
            <w:tcW w:w="3302" w:type="dxa"/>
            <w:shd w:val="clear" w:color="auto" w:fill="auto"/>
          </w:tcPr>
          <w:p w:rsidR="00531266" w:rsidRPr="001D18C8" w:rsidRDefault="00531266" w:rsidP="00236562">
            <w:pPr>
              <w:rPr>
                <w:szCs w:val="24"/>
              </w:rPr>
            </w:pPr>
            <w:r>
              <w:rPr>
                <w:szCs w:val="24"/>
              </w:rPr>
              <w:t>Karine</w:t>
            </w:r>
          </w:p>
        </w:tc>
        <w:tc>
          <w:tcPr>
            <w:tcW w:w="3302" w:type="dxa"/>
            <w:shd w:val="clear" w:color="auto" w:fill="auto"/>
          </w:tcPr>
          <w:p w:rsidR="00531266" w:rsidRPr="001D18C8" w:rsidRDefault="00531266" w:rsidP="00236562">
            <w:pPr>
              <w:rPr>
                <w:szCs w:val="24"/>
              </w:rPr>
            </w:pPr>
            <w:r>
              <w:rPr>
                <w:szCs w:val="24"/>
              </w:rPr>
              <w:t>LYONDELLBASELL Berre</w:t>
            </w:r>
          </w:p>
        </w:tc>
      </w:tr>
      <w:tr w:rsidR="00531266" w:rsidRPr="001D18C8" w:rsidTr="00236562">
        <w:trPr>
          <w:trHeight w:val="263"/>
        </w:trPr>
        <w:tc>
          <w:tcPr>
            <w:tcW w:w="3301" w:type="dxa"/>
            <w:shd w:val="clear" w:color="auto" w:fill="auto"/>
          </w:tcPr>
          <w:p w:rsidR="00531266" w:rsidRDefault="00531266" w:rsidP="003F401E">
            <w:pPr>
              <w:rPr>
                <w:szCs w:val="24"/>
              </w:rPr>
            </w:pPr>
            <w:r>
              <w:rPr>
                <w:szCs w:val="24"/>
              </w:rPr>
              <w:t>PIERRIN</w:t>
            </w:r>
          </w:p>
        </w:tc>
        <w:tc>
          <w:tcPr>
            <w:tcW w:w="3302" w:type="dxa"/>
            <w:shd w:val="clear" w:color="auto" w:fill="auto"/>
          </w:tcPr>
          <w:p w:rsidR="00531266" w:rsidRDefault="00531266" w:rsidP="003F401E">
            <w:pPr>
              <w:rPr>
                <w:szCs w:val="24"/>
              </w:rPr>
            </w:pPr>
            <w:r>
              <w:rPr>
                <w:szCs w:val="24"/>
              </w:rPr>
              <w:t>Cathy</w:t>
            </w:r>
          </w:p>
        </w:tc>
        <w:tc>
          <w:tcPr>
            <w:tcW w:w="3302" w:type="dxa"/>
            <w:shd w:val="clear" w:color="auto" w:fill="auto"/>
          </w:tcPr>
          <w:p w:rsidR="00531266" w:rsidRDefault="00531266" w:rsidP="003F401E">
            <w:pPr>
              <w:rPr>
                <w:szCs w:val="24"/>
              </w:rPr>
            </w:pPr>
            <w:r>
              <w:rPr>
                <w:szCs w:val="24"/>
              </w:rPr>
              <w:t>KEMONE</w:t>
            </w:r>
          </w:p>
        </w:tc>
      </w:tr>
      <w:tr w:rsidR="00531266" w:rsidRPr="001D18C8" w:rsidTr="00236562">
        <w:trPr>
          <w:trHeight w:val="248"/>
        </w:trPr>
        <w:tc>
          <w:tcPr>
            <w:tcW w:w="3301" w:type="dxa"/>
            <w:shd w:val="clear" w:color="auto" w:fill="auto"/>
          </w:tcPr>
          <w:p w:rsidR="00531266" w:rsidRPr="001D18C8" w:rsidRDefault="00531266" w:rsidP="00236562">
            <w:pPr>
              <w:rPr>
                <w:szCs w:val="24"/>
              </w:rPr>
            </w:pPr>
            <w:r>
              <w:rPr>
                <w:szCs w:val="24"/>
              </w:rPr>
              <w:t>ROUBERTIES</w:t>
            </w:r>
          </w:p>
        </w:tc>
        <w:tc>
          <w:tcPr>
            <w:tcW w:w="3302" w:type="dxa"/>
            <w:shd w:val="clear" w:color="auto" w:fill="auto"/>
          </w:tcPr>
          <w:p w:rsidR="00531266" w:rsidRPr="001D18C8" w:rsidRDefault="00531266" w:rsidP="00236562">
            <w:pPr>
              <w:rPr>
                <w:szCs w:val="24"/>
              </w:rPr>
            </w:pPr>
            <w:r>
              <w:rPr>
                <w:szCs w:val="24"/>
              </w:rPr>
              <w:t>Sabine</w:t>
            </w:r>
          </w:p>
        </w:tc>
        <w:tc>
          <w:tcPr>
            <w:tcW w:w="3302" w:type="dxa"/>
            <w:shd w:val="clear" w:color="auto" w:fill="auto"/>
          </w:tcPr>
          <w:p w:rsidR="00531266" w:rsidRPr="001D18C8" w:rsidRDefault="00531266" w:rsidP="00236562">
            <w:pPr>
              <w:rPr>
                <w:szCs w:val="24"/>
              </w:rPr>
            </w:pPr>
            <w:r>
              <w:rPr>
                <w:szCs w:val="24"/>
              </w:rPr>
              <w:t>CNIM</w:t>
            </w:r>
          </w:p>
        </w:tc>
      </w:tr>
      <w:tr w:rsidR="00531266" w:rsidRPr="001D18C8" w:rsidTr="00236562">
        <w:trPr>
          <w:trHeight w:val="263"/>
        </w:trPr>
        <w:tc>
          <w:tcPr>
            <w:tcW w:w="3301" w:type="dxa"/>
            <w:shd w:val="clear" w:color="auto" w:fill="auto"/>
          </w:tcPr>
          <w:p w:rsidR="00531266" w:rsidRDefault="00531266" w:rsidP="003F401E">
            <w:pPr>
              <w:rPr>
                <w:szCs w:val="24"/>
              </w:rPr>
            </w:pPr>
            <w:r>
              <w:rPr>
                <w:szCs w:val="24"/>
              </w:rPr>
              <w:t>SUAREZ</w:t>
            </w:r>
          </w:p>
        </w:tc>
        <w:tc>
          <w:tcPr>
            <w:tcW w:w="3302" w:type="dxa"/>
            <w:shd w:val="clear" w:color="auto" w:fill="auto"/>
          </w:tcPr>
          <w:p w:rsidR="00531266" w:rsidRDefault="00531266" w:rsidP="003F401E">
            <w:pPr>
              <w:rPr>
                <w:szCs w:val="24"/>
              </w:rPr>
            </w:pPr>
            <w:r>
              <w:rPr>
                <w:szCs w:val="24"/>
              </w:rPr>
              <w:t>Nathalie</w:t>
            </w:r>
          </w:p>
        </w:tc>
        <w:tc>
          <w:tcPr>
            <w:tcW w:w="3302" w:type="dxa"/>
            <w:shd w:val="clear" w:color="auto" w:fill="auto"/>
          </w:tcPr>
          <w:p w:rsidR="00531266" w:rsidRDefault="00531266" w:rsidP="003F401E">
            <w:pPr>
              <w:rPr>
                <w:szCs w:val="24"/>
              </w:rPr>
            </w:pPr>
            <w:r>
              <w:rPr>
                <w:szCs w:val="24"/>
              </w:rPr>
              <w:t>ASTREE PROVENCE</w:t>
            </w:r>
          </w:p>
        </w:tc>
      </w:tr>
      <w:tr w:rsidR="003F401E" w:rsidRPr="001D18C8" w:rsidTr="00236562">
        <w:trPr>
          <w:trHeight w:val="248"/>
        </w:trPr>
        <w:tc>
          <w:tcPr>
            <w:tcW w:w="3301" w:type="dxa"/>
            <w:shd w:val="clear" w:color="auto" w:fill="auto"/>
          </w:tcPr>
          <w:p w:rsidR="003F401E" w:rsidRDefault="003F401E" w:rsidP="003F401E">
            <w:pPr>
              <w:rPr>
                <w:szCs w:val="24"/>
              </w:rPr>
            </w:pPr>
          </w:p>
        </w:tc>
        <w:tc>
          <w:tcPr>
            <w:tcW w:w="3302" w:type="dxa"/>
            <w:shd w:val="clear" w:color="auto" w:fill="auto"/>
          </w:tcPr>
          <w:p w:rsidR="003F401E" w:rsidRDefault="003F401E" w:rsidP="003F401E">
            <w:pPr>
              <w:rPr>
                <w:szCs w:val="24"/>
              </w:rPr>
            </w:pPr>
          </w:p>
        </w:tc>
        <w:tc>
          <w:tcPr>
            <w:tcW w:w="3302" w:type="dxa"/>
            <w:shd w:val="clear" w:color="auto" w:fill="auto"/>
          </w:tcPr>
          <w:p w:rsidR="003F401E" w:rsidRDefault="003F401E" w:rsidP="003F401E">
            <w:pPr>
              <w:rPr>
                <w:szCs w:val="24"/>
              </w:rPr>
            </w:pPr>
          </w:p>
        </w:tc>
      </w:tr>
      <w:tr w:rsidR="00531266" w:rsidRPr="001D18C8" w:rsidTr="00DB08BA">
        <w:trPr>
          <w:trHeight w:val="248"/>
        </w:trPr>
        <w:tc>
          <w:tcPr>
            <w:tcW w:w="3301" w:type="dxa"/>
            <w:shd w:val="clear" w:color="auto" w:fill="auto"/>
          </w:tcPr>
          <w:p w:rsidR="00531266" w:rsidRPr="001D18C8" w:rsidRDefault="00531266" w:rsidP="00531266">
            <w:pPr>
              <w:rPr>
                <w:szCs w:val="24"/>
              </w:rPr>
            </w:pPr>
            <w:r>
              <w:rPr>
                <w:szCs w:val="24"/>
              </w:rPr>
              <w:t>DARGENT</w:t>
            </w:r>
          </w:p>
        </w:tc>
        <w:tc>
          <w:tcPr>
            <w:tcW w:w="3302" w:type="dxa"/>
            <w:shd w:val="clear" w:color="auto" w:fill="auto"/>
          </w:tcPr>
          <w:p w:rsidR="00531266" w:rsidRPr="001D18C8" w:rsidRDefault="00531266" w:rsidP="00531266">
            <w:pPr>
              <w:rPr>
                <w:szCs w:val="24"/>
              </w:rPr>
            </w:pPr>
            <w:r>
              <w:rPr>
                <w:szCs w:val="24"/>
              </w:rPr>
              <w:t>Gilles</w:t>
            </w:r>
          </w:p>
        </w:tc>
        <w:tc>
          <w:tcPr>
            <w:tcW w:w="3302" w:type="dxa"/>
            <w:shd w:val="clear" w:color="auto" w:fill="auto"/>
          </w:tcPr>
          <w:p w:rsidR="00531266" w:rsidRPr="001D18C8" w:rsidRDefault="00531266" w:rsidP="00531266">
            <w:pPr>
              <w:rPr>
                <w:szCs w:val="24"/>
              </w:rPr>
            </w:pPr>
            <w:r>
              <w:rPr>
                <w:szCs w:val="24"/>
              </w:rPr>
              <w:t>GIBA</w:t>
            </w:r>
          </w:p>
        </w:tc>
      </w:tr>
      <w:tr w:rsidR="00531266" w:rsidRPr="001D18C8" w:rsidTr="00236562">
        <w:trPr>
          <w:trHeight w:val="248"/>
        </w:trPr>
        <w:tc>
          <w:tcPr>
            <w:tcW w:w="3301" w:type="dxa"/>
            <w:shd w:val="clear" w:color="auto" w:fill="auto"/>
          </w:tcPr>
          <w:p w:rsidR="00531266" w:rsidRPr="001D18C8" w:rsidRDefault="00531266" w:rsidP="00531266">
            <w:pPr>
              <w:rPr>
                <w:szCs w:val="24"/>
              </w:rPr>
            </w:pPr>
            <w:r>
              <w:rPr>
                <w:szCs w:val="24"/>
              </w:rPr>
              <w:t>GINESTE</w:t>
            </w:r>
          </w:p>
        </w:tc>
        <w:tc>
          <w:tcPr>
            <w:tcW w:w="3302" w:type="dxa"/>
            <w:shd w:val="clear" w:color="auto" w:fill="auto"/>
          </w:tcPr>
          <w:p w:rsidR="00531266" w:rsidRPr="001D18C8" w:rsidRDefault="00531266" w:rsidP="00531266">
            <w:pPr>
              <w:rPr>
                <w:szCs w:val="24"/>
              </w:rPr>
            </w:pPr>
            <w:r>
              <w:rPr>
                <w:szCs w:val="24"/>
              </w:rPr>
              <w:t>Guillaume</w:t>
            </w:r>
          </w:p>
        </w:tc>
        <w:tc>
          <w:tcPr>
            <w:tcW w:w="3302" w:type="dxa"/>
            <w:shd w:val="clear" w:color="auto" w:fill="auto"/>
          </w:tcPr>
          <w:p w:rsidR="00531266" w:rsidRPr="001D18C8" w:rsidRDefault="00531266" w:rsidP="00531266">
            <w:pPr>
              <w:rPr>
                <w:szCs w:val="24"/>
              </w:rPr>
            </w:pPr>
            <w:r>
              <w:rPr>
                <w:szCs w:val="24"/>
              </w:rPr>
              <w:t>MMGIPHISE</w:t>
            </w:r>
          </w:p>
        </w:tc>
      </w:tr>
      <w:tr w:rsidR="00531266" w:rsidRPr="001D18C8" w:rsidTr="00236562">
        <w:trPr>
          <w:trHeight w:val="248"/>
        </w:trPr>
        <w:tc>
          <w:tcPr>
            <w:tcW w:w="3301" w:type="dxa"/>
            <w:shd w:val="clear" w:color="auto" w:fill="auto"/>
          </w:tcPr>
          <w:p w:rsidR="00531266" w:rsidRDefault="00531266" w:rsidP="00531266">
            <w:pPr>
              <w:rPr>
                <w:szCs w:val="24"/>
              </w:rPr>
            </w:pPr>
            <w:r>
              <w:rPr>
                <w:szCs w:val="24"/>
              </w:rPr>
              <w:t>DECOSSE</w:t>
            </w:r>
          </w:p>
        </w:tc>
        <w:tc>
          <w:tcPr>
            <w:tcW w:w="3302" w:type="dxa"/>
            <w:shd w:val="clear" w:color="auto" w:fill="auto"/>
          </w:tcPr>
          <w:p w:rsidR="00531266" w:rsidRDefault="00531266" w:rsidP="00531266">
            <w:pPr>
              <w:rPr>
                <w:szCs w:val="24"/>
              </w:rPr>
            </w:pPr>
            <w:r>
              <w:rPr>
                <w:szCs w:val="24"/>
              </w:rPr>
              <w:t>Luc</w:t>
            </w:r>
          </w:p>
        </w:tc>
        <w:tc>
          <w:tcPr>
            <w:tcW w:w="3302" w:type="dxa"/>
            <w:shd w:val="clear" w:color="auto" w:fill="auto"/>
          </w:tcPr>
          <w:p w:rsidR="00531266" w:rsidRDefault="00531266" w:rsidP="00531266">
            <w:pPr>
              <w:rPr>
                <w:szCs w:val="24"/>
              </w:rPr>
            </w:pPr>
            <w:r>
              <w:rPr>
                <w:szCs w:val="24"/>
              </w:rPr>
              <w:t>MMGIPHISE</w:t>
            </w:r>
          </w:p>
        </w:tc>
      </w:tr>
    </w:tbl>
    <w:p w:rsidR="00575977" w:rsidRDefault="00575977" w:rsidP="00575977">
      <w:pPr>
        <w:rPr>
          <w:sz w:val="24"/>
          <w:szCs w:val="24"/>
        </w:rPr>
      </w:pPr>
    </w:p>
    <w:p w:rsidR="00DB47EF" w:rsidRDefault="00DB47EF">
      <w:pPr>
        <w:rPr>
          <w:sz w:val="24"/>
          <w:szCs w:val="24"/>
        </w:rPr>
      </w:pPr>
    </w:p>
    <w:p w:rsidR="00DB47EF" w:rsidRDefault="00D37B70" w:rsidP="0058137B">
      <w:pPr>
        <w:tabs>
          <w:tab w:val="left" w:pos="567"/>
        </w:tabs>
        <w:spacing w:line="360" w:lineRule="auto"/>
        <w:rPr>
          <w:sz w:val="24"/>
          <w:szCs w:val="24"/>
        </w:rPr>
      </w:pPr>
      <w:r>
        <w:rPr>
          <w:b/>
          <w:i/>
          <w:sz w:val="28"/>
          <w:szCs w:val="28"/>
        </w:rPr>
        <w:t>1</w:t>
      </w:r>
      <w:r w:rsidR="00DB47EF">
        <w:rPr>
          <w:b/>
          <w:i/>
          <w:sz w:val="28"/>
          <w:szCs w:val="28"/>
        </w:rPr>
        <w:t xml:space="preserve">) </w:t>
      </w:r>
      <w:r w:rsidR="009B2D61">
        <w:rPr>
          <w:b/>
          <w:i/>
          <w:sz w:val="28"/>
          <w:szCs w:val="28"/>
        </w:rPr>
        <w:t>Point sur les GT</w:t>
      </w:r>
    </w:p>
    <w:p w:rsidR="00DB47EF" w:rsidRDefault="00D37B70" w:rsidP="00D37B70">
      <w:pPr>
        <w:pStyle w:val="Titre2"/>
      </w:pPr>
      <w:r>
        <w:t xml:space="preserve">1.1 </w:t>
      </w:r>
      <w:r w:rsidR="00950C1E">
        <w:t xml:space="preserve">GT </w:t>
      </w:r>
      <w:r w:rsidR="003F401E">
        <w:t>Mesurages</w:t>
      </w:r>
    </w:p>
    <w:p w:rsidR="00826EC1" w:rsidRDefault="003F401E" w:rsidP="00826EC1">
      <w:pPr>
        <w:tabs>
          <w:tab w:val="left" w:pos="567"/>
        </w:tabs>
        <w:ind w:left="360"/>
        <w:rPr>
          <w:sz w:val="24"/>
          <w:szCs w:val="24"/>
        </w:rPr>
      </w:pPr>
      <w:r>
        <w:rPr>
          <w:sz w:val="24"/>
          <w:szCs w:val="24"/>
        </w:rPr>
        <w:t>En cours de rédaction</w:t>
      </w:r>
    </w:p>
    <w:p w:rsidR="003F401E" w:rsidRDefault="003F401E" w:rsidP="00826EC1">
      <w:pPr>
        <w:tabs>
          <w:tab w:val="left" w:pos="567"/>
        </w:tabs>
        <w:ind w:left="360"/>
        <w:rPr>
          <w:sz w:val="24"/>
          <w:szCs w:val="24"/>
        </w:rPr>
      </w:pPr>
    </w:p>
    <w:p w:rsidR="009441EF" w:rsidRPr="00826EC1" w:rsidRDefault="00D37B70" w:rsidP="00D37B70">
      <w:pPr>
        <w:pStyle w:val="Titre2"/>
      </w:pPr>
      <w:r>
        <w:t xml:space="preserve">1.2 </w:t>
      </w:r>
      <w:r w:rsidR="009D5935">
        <w:t>GT</w:t>
      </w:r>
      <w:r w:rsidR="00851DC0">
        <w:t xml:space="preserve"> </w:t>
      </w:r>
      <w:r w:rsidR="003F401E">
        <w:t>Formation Hygiène Industrielle</w:t>
      </w:r>
    </w:p>
    <w:p w:rsidR="00AA1773" w:rsidRPr="007175CC" w:rsidRDefault="007175CC" w:rsidP="007175CC">
      <w:pPr>
        <w:numPr>
          <w:ilvl w:val="0"/>
          <w:numId w:val="9"/>
        </w:numPr>
        <w:tabs>
          <w:tab w:val="left" w:pos="567"/>
        </w:tabs>
        <w:rPr>
          <w:sz w:val="24"/>
          <w:szCs w:val="24"/>
        </w:rPr>
      </w:pPr>
      <w:r w:rsidRPr="007175CC">
        <w:rPr>
          <w:sz w:val="24"/>
          <w:szCs w:val="24"/>
        </w:rPr>
        <w:t>Avancée sur la formation</w:t>
      </w:r>
    </w:p>
    <w:p w:rsidR="00AA1773" w:rsidRPr="007175CC" w:rsidRDefault="007175CC" w:rsidP="007175CC">
      <w:pPr>
        <w:numPr>
          <w:ilvl w:val="1"/>
          <w:numId w:val="9"/>
        </w:numPr>
        <w:tabs>
          <w:tab w:val="left" w:pos="567"/>
        </w:tabs>
        <w:rPr>
          <w:sz w:val="24"/>
          <w:szCs w:val="24"/>
        </w:rPr>
      </w:pPr>
      <w:r w:rsidRPr="007175CC">
        <w:rPr>
          <w:sz w:val="24"/>
          <w:szCs w:val="24"/>
        </w:rPr>
        <w:t>Durée</w:t>
      </w:r>
      <w:r>
        <w:rPr>
          <w:sz w:val="24"/>
          <w:szCs w:val="24"/>
        </w:rPr>
        <w:t xml:space="preserve"> </w:t>
      </w:r>
      <w:r w:rsidRPr="007175CC">
        <w:rPr>
          <w:sz w:val="24"/>
          <w:szCs w:val="24"/>
        </w:rPr>
        <w:sym w:font="Wingdings" w:char="F0E0"/>
      </w:r>
      <w:r>
        <w:rPr>
          <w:sz w:val="24"/>
          <w:szCs w:val="24"/>
        </w:rPr>
        <w:t xml:space="preserve"> ½ journée</w:t>
      </w:r>
    </w:p>
    <w:p w:rsidR="00AA1773" w:rsidRPr="007175CC" w:rsidRDefault="007175CC" w:rsidP="007175CC">
      <w:pPr>
        <w:numPr>
          <w:ilvl w:val="1"/>
          <w:numId w:val="9"/>
        </w:numPr>
        <w:tabs>
          <w:tab w:val="left" w:pos="567"/>
        </w:tabs>
        <w:rPr>
          <w:sz w:val="24"/>
          <w:szCs w:val="24"/>
        </w:rPr>
      </w:pPr>
      <w:r w:rsidRPr="007175CC">
        <w:rPr>
          <w:sz w:val="24"/>
          <w:szCs w:val="24"/>
        </w:rPr>
        <w:t>Points à aborder</w:t>
      </w:r>
      <w:r>
        <w:rPr>
          <w:sz w:val="24"/>
          <w:szCs w:val="24"/>
        </w:rPr>
        <w:t xml:space="preserve"> </w:t>
      </w:r>
      <w:r w:rsidRPr="007175CC">
        <w:rPr>
          <w:sz w:val="24"/>
          <w:szCs w:val="24"/>
        </w:rPr>
        <w:sym w:font="Wingdings" w:char="F0E0"/>
      </w:r>
      <w:r>
        <w:rPr>
          <w:sz w:val="24"/>
          <w:szCs w:val="24"/>
        </w:rPr>
        <w:t xml:space="preserve"> Définit</w:t>
      </w:r>
    </w:p>
    <w:p w:rsidR="00AA1773" w:rsidRPr="007175CC" w:rsidRDefault="007175CC" w:rsidP="007175CC">
      <w:pPr>
        <w:numPr>
          <w:ilvl w:val="0"/>
          <w:numId w:val="9"/>
        </w:numPr>
        <w:tabs>
          <w:tab w:val="left" w:pos="567"/>
        </w:tabs>
        <w:rPr>
          <w:sz w:val="24"/>
          <w:szCs w:val="24"/>
        </w:rPr>
      </w:pPr>
      <w:r w:rsidRPr="007175CC">
        <w:rPr>
          <w:sz w:val="24"/>
          <w:szCs w:val="24"/>
        </w:rPr>
        <w:t>Prochaine réunion le 20/07/2017 à 13h30</w:t>
      </w:r>
    </w:p>
    <w:p w:rsidR="003F401E" w:rsidRDefault="003F401E" w:rsidP="003F401E">
      <w:pPr>
        <w:tabs>
          <w:tab w:val="left" w:pos="567"/>
        </w:tabs>
        <w:rPr>
          <w:sz w:val="24"/>
          <w:szCs w:val="24"/>
        </w:rPr>
      </w:pPr>
    </w:p>
    <w:p w:rsidR="00B40F82" w:rsidRDefault="00B40F82" w:rsidP="00D37B70">
      <w:pPr>
        <w:pStyle w:val="Titre2"/>
      </w:pPr>
      <w:r>
        <w:t xml:space="preserve">1.3 GT </w:t>
      </w:r>
      <w:r w:rsidR="003F401E">
        <w:t>Métiers HSEQ</w:t>
      </w:r>
    </w:p>
    <w:p w:rsidR="00AA1773" w:rsidRPr="007175CC" w:rsidRDefault="007175CC" w:rsidP="007175CC">
      <w:pPr>
        <w:numPr>
          <w:ilvl w:val="0"/>
          <w:numId w:val="10"/>
        </w:numPr>
        <w:tabs>
          <w:tab w:val="left" w:pos="567"/>
        </w:tabs>
        <w:rPr>
          <w:sz w:val="24"/>
          <w:szCs w:val="24"/>
        </w:rPr>
      </w:pPr>
      <w:r w:rsidRPr="007175CC">
        <w:rPr>
          <w:sz w:val="24"/>
          <w:szCs w:val="24"/>
        </w:rPr>
        <w:t>Début de rédaction de 2 fiches métier :</w:t>
      </w:r>
    </w:p>
    <w:p w:rsidR="00AA1773" w:rsidRPr="007175CC" w:rsidRDefault="007175CC" w:rsidP="007175CC">
      <w:pPr>
        <w:numPr>
          <w:ilvl w:val="1"/>
          <w:numId w:val="10"/>
        </w:numPr>
        <w:tabs>
          <w:tab w:val="left" w:pos="567"/>
        </w:tabs>
        <w:rPr>
          <w:sz w:val="24"/>
          <w:szCs w:val="24"/>
        </w:rPr>
      </w:pPr>
      <w:r w:rsidRPr="007175CC">
        <w:rPr>
          <w:sz w:val="24"/>
          <w:szCs w:val="24"/>
        </w:rPr>
        <w:t>Responsable HSE</w:t>
      </w:r>
    </w:p>
    <w:p w:rsidR="00AA1773" w:rsidRPr="007175CC" w:rsidRDefault="007175CC" w:rsidP="007175CC">
      <w:pPr>
        <w:numPr>
          <w:ilvl w:val="1"/>
          <w:numId w:val="10"/>
        </w:numPr>
        <w:tabs>
          <w:tab w:val="left" w:pos="567"/>
        </w:tabs>
        <w:spacing w:line="360" w:lineRule="auto"/>
        <w:rPr>
          <w:sz w:val="24"/>
          <w:szCs w:val="24"/>
        </w:rPr>
      </w:pPr>
      <w:r w:rsidRPr="007175CC">
        <w:rPr>
          <w:sz w:val="24"/>
          <w:szCs w:val="24"/>
        </w:rPr>
        <w:t>Hygiéniste</w:t>
      </w:r>
    </w:p>
    <w:p w:rsidR="00AA1773" w:rsidRPr="007175CC" w:rsidRDefault="007175CC" w:rsidP="007175CC">
      <w:pPr>
        <w:numPr>
          <w:ilvl w:val="0"/>
          <w:numId w:val="10"/>
        </w:numPr>
        <w:tabs>
          <w:tab w:val="clear" w:pos="720"/>
          <w:tab w:val="left" w:pos="567"/>
          <w:tab w:val="num" w:pos="993"/>
        </w:tabs>
        <w:spacing w:line="360" w:lineRule="auto"/>
        <w:rPr>
          <w:sz w:val="24"/>
          <w:szCs w:val="24"/>
        </w:rPr>
      </w:pPr>
      <w:r w:rsidRPr="007175CC">
        <w:rPr>
          <w:sz w:val="24"/>
          <w:szCs w:val="24"/>
        </w:rPr>
        <w:t>Prochaines réunions : 20 juillet 2017 à 9h30</w:t>
      </w:r>
    </w:p>
    <w:p w:rsidR="00DB47EF" w:rsidRDefault="00D37B70" w:rsidP="0058137B">
      <w:pPr>
        <w:tabs>
          <w:tab w:val="left" w:pos="567"/>
        </w:tabs>
        <w:spacing w:line="360" w:lineRule="auto"/>
        <w:rPr>
          <w:sz w:val="24"/>
          <w:szCs w:val="24"/>
        </w:rPr>
      </w:pPr>
      <w:r>
        <w:rPr>
          <w:b/>
          <w:i/>
          <w:sz w:val="28"/>
          <w:szCs w:val="28"/>
        </w:rPr>
        <w:t>2</w:t>
      </w:r>
      <w:r w:rsidR="00DB47EF">
        <w:rPr>
          <w:b/>
          <w:i/>
          <w:sz w:val="28"/>
          <w:szCs w:val="28"/>
        </w:rPr>
        <w:t xml:space="preserve">) </w:t>
      </w:r>
      <w:r w:rsidR="003F401E">
        <w:rPr>
          <w:b/>
          <w:i/>
          <w:sz w:val="28"/>
          <w:szCs w:val="28"/>
        </w:rPr>
        <w:t>Semaine de la SOFHYT</w:t>
      </w:r>
    </w:p>
    <w:p w:rsidR="007175CC" w:rsidRPr="007175CC" w:rsidRDefault="007175CC" w:rsidP="007175CC">
      <w:pPr>
        <w:tabs>
          <w:tab w:val="left" w:pos="567"/>
        </w:tabs>
        <w:ind w:left="426"/>
        <w:rPr>
          <w:sz w:val="24"/>
          <w:szCs w:val="24"/>
        </w:rPr>
      </w:pPr>
      <w:r>
        <w:rPr>
          <w:sz w:val="24"/>
          <w:szCs w:val="24"/>
        </w:rPr>
        <w:t>Rappel de la semaine SOFHYT qui se déroulera d</w:t>
      </w:r>
      <w:r w:rsidRPr="007175CC">
        <w:rPr>
          <w:sz w:val="24"/>
          <w:szCs w:val="24"/>
        </w:rPr>
        <w:t>u 20 au 23 juin 2017 à Paris</w:t>
      </w:r>
    </w:p>
    <w:p w:rsidR="00AA1773" w:rsidRPr="007175CC" w:rsidRDefault="007175CC" w:rsidP="007175CC">
      <w:pPr>
        <w:numPr>
          <w:ilvl w:val="0"/>
          <w:numId w:val="11"/>
        </w:numPr>
        <w:tabs>
          <w:tab w:val="clear" w:pos="720"/>
          <w:tab w:val="left" w:pos="567"/>
          <w:tab w:val="num" w:pos="709"/>
        </w:tabs>
        <w:ind w:left="993" w:hanging="426"/>
        <w:rPr>
          <w:sz w:val="24"/>
          <w:szCs w:val="24"/>
        </w:rPr>
      </w:pPr>
      <w:r w:rsidRPr="007175CC">
        <w:rPr>
          <w:sz w:val="24"/>
          <w:szCs w:val="24"/>
        </w:rPr>
        <w:t>PREVENTICA les 20, 21 et 22</w:t>
      </w:r>
    </w:p>
    <w:p w:rsidR="00AA1773" w:rsidRPr="007175CC" w:rsidRDefault="007175CC" w:rsidP="007175CC">
      <w:pPr>
        <w:numPr>
          <w:ilvl w:val="0"/>
          <w:numId w:val="11"/>
        </w:numPr>
        <w:tabs>
          <w:tab w:val="left" w:pos="567"/>
        </w:tabs>
        <w:ind w:hanging="153"/>
        <w:rPr>
          <w:sz w:val="24"/>
          <w:szCs w:val="24"/>
        </w:rPr>
      </w:pPr>
      <w:r w:rsidRPr="007175CC">
        <w:rPr>
          <w:sz w:val="24"/>
          <w:szCs w:val="24"/>
        </w:rPr>
        <w:t>Assemblée Générale le 22</w:t>
      </w:r>
    </w:p>
    <w:p w:rsidR="00AA1773" w:rsidRPr="007175CC" w:rsidRDefault="007175CC" w:rsidP="007175CC">
      <w:pPr>
        <w:numPr>
          <w:ilvl w:val="0"/>
          <w:numId w:val="11"/>
        </w:numPr>
        <w:tabs>
          <w:tab w:val="left" w:pos="567"/>
        </w:tabs>
        <w:ind w:hanging="153"/>
        <w:rPr>
          <w:sz w:val="24"/>
          <w:szCs w:val="24"/>
        </w:rPr>
      </w:pPr>
      <w:r w:rsidRPr="007175CC">
        <w:rPr>
          <w:sz w:val="24"/>
          <w:szCs w:val="24"/>
        </w:rPr>
        <w:t>Forum le 23</w:t>
      </w:r>
    </w:p>
    <w:p w:rsidR="003F401E" w:rsidRPr="00004882" w:rsidRDefault="003F401E" w:rsidP="00855071">
      <w:pPr>
        <w:tabs>
          <w:tab w:val="left" w:pos="567"/>
        </w:tabs>
        <w:rPr>
          <w:sz w:val="24"/>
          <w:szCs w:val="24"/>
        </w:rPr>
      </w:pPr>
    </w:p>
    <w:p w:rsidR="007914E2" w:rsidRPr="00855071" w:rsidRDefault="00855071" w:rsidP="007914E2">
      <w:pPr>
        <w:tabs>
          <w:tab w:val="left" w:pos="567"/>
        </w:tabs>
        <w:spacing w:line="360" w:lineRule="auto"/>
        <w:rPr>
          <w:sz w:val="24"/>
          <w:szCs w:val="24"/>
        </w:rPr>
      </w:pPr>
      <w:r>
        <w:rPr>
          <w:b/>
          <w:i/>
          <w:sz w:val="28"/>
          <w:szCs w:val="28"/>
        </w:rPr>
        <w:t xml:space="preserve">3) </w:t>
      </w:r>
      <w:r w:rsidR="007175CC">
        <w:rPr>
          <w:b/>
          <w:i/>
          <w:sz w:val="28"/>
          <w:szCs w:val="28"/>
        </w:rPr>
        <w:t>Culture SSE</w:t>
      </w:r>
      <w:r w:rsidR="007914E2" w:rsidRPr="00855071">
        <w:rPr>
          <w:sz w:val="24"/>
          <w:szCs w:val="24"/>
        </w:rPr>
        <w:t xml:space="preserve"> </w:t>
      </w:r>
    </w:p>
    <w:p w:rsidR="007175CC" w:rsidRDefault="007175CC" w:rsidP="00AA361A">
      <w:pPr>
        <w:tabs>
          <w:tab w:val="left" w:pos="567"/>
        </w:tabs>
        <w:ind w:left="360"/>
        <w:rPr>
          <w:sz w:val="24"/>
          <w:szCs w:val="24"/>
        </w:rPr>
      </w:pPr>
      <w:r>
        <w:rPr>
          <w:sz w:val="24"/>
          <w:szCs w:val="24"/>
        </w:rPr>
        <w:t>Groupe de travail MASE/UIC/ICSI afin de publier des fiches « Conseil pour » sur des thèmes permettant aux employeurs d’entreprendre une démarche culture SSE de leur entreprise.</w:t>
      </w:r>
    </w:p>
    <w:p w:rsidR="007175CC" w:rsidRDefault="007175CC" w:rsidP="00855071">
      <w:pPr>
        <w:tabs>
          <w:tab w:val="left" w:pos="567"/>
        </w:tabs>
        <w:ind w:left="360"/>
        <w:rPr>
          <w:sz w:val="24"/>
          <w:szCs w:val="24"/>
        </w:rPr>
      </w:pPr>
    </w:p>
    <w:p w:rsidR="007175CC" w:rsidRDefault="007175CC" w:rsidP="00855071">
      <w:pPr>
        <w:tabs>
          <w:tab w:val="left" w:pos="567"/>
        </w:tabs>
        <w:ind w:left="360"/>
        <w:rPr>
          <w:sz w:val="24"/>
          <w:szCs w:val="24"/>
        </w:rPr>
      </w:pPr>
    </w:p>
    <w:p w:rsidR="007175CC" w:rsidRDefault="00377E32" w:rsidP="00855071">
      <w:pPr>
        <w:tabs>
          <w:tab w:val="left" w:pos="567"/>
        </w:tabs>
        <w:ind w:left="360"/>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507.6pt;height:274.2pt;visibility:visible;mso-wrap-style:square">
            <v:imagedata r:id="rId8" o:title=""/>
          </v:shape>
        </w:pict>
      </w:r>
    </w:p>
    <w:p w:rsidR="007175CC" w:rsidRDefault="007175CC" w:rsidP="00855071">
      <w:pPr>
        <w:tabs>
          <w:tab w:val="left" w:pos="567"/>
        </w:tabs>
        <w:ind w:left="360"/>
        <w:rPr>
          <w:sz w:val="24"/>
          <w:szCs w:val="24"/>
        </w:rPr>
      </w:pPr>
    </w:p>
    <w:p w:rsidR="007175CC" w:rsidRDefault="00AA361A" w:rsidP="00855071">
      <w:pPr>
        <w:tabs>
          <w:tab w:val="left" w:pos="567"/>
        </w:tabs>
        <w:ind w:left="360"/>
        <w:rPr>
          <w:sz w:val="24"/>
          <w:szCs w:val="24"/>
        </w:rPr>
      </w:pPr>
      <w:r>
        <w:rPr>
          <w:sz w:val="24"/>
          <w:szCs w:val="24"/>
        </w:rPr>
        <w:t>Les « Conseils pour » :</w:t>
      </w:r>
    </w:p>
    <w:p w:rsidR="00AA361A" w:rsidRPr="00AA361A" w:rsidRDefault="00AA361A" w:rsidP="00AA361A">
      <w:pPr>
        <w:tabs>
          <w:tab w:val="left" w:pos="567"/>
        </w:tabs>
        <w:ind w:left="360"/>
        <w:rPr>
          <w:sz w:val="24"/>
          <w:szCs w:val="24"/>
        </w:rPr>
      </w:pPr>
      <w:r>
        <w:rPr>
          <w:b/>
          <w:bCs/>
          <w:sz w:val="24"/>
          <w:szCs w:val="24"/>
        </w:rPr>
        <w:tab/>
        <w:t xml:space="preserve">1/ </w:t>
      </w:r>
      <w:r w:rsidRPr="00AA361A">
        <w:rPr>
          <w:b/>
          <w:bCs/>
          <w:sz w:val="24"/>
          <w:szCs w:val="24"/>
        </w:rPr>
        <w:t xml:space="preserve">Vision Globale </w:t>
      </w:r>
    </w:p>
    <w:p w:rsidR="00AA361A" w:rsidRPr="00AA361A" w:rsidRDefault="00AA361A" w:rsidP="00AA361A">
      <w:pPr>
        <w:tabs>
          <w:tab w:val="left" w:pos="567"/>
        </w:tabs>
        <w:ind w:left="360"/>
        <w:rPr>
          <w:sz w:val="24"/>
          <w:szCs w:val="24"/>
        </w:rPr>
      </w:pPr>
      <w:r w:rsidRPr="00AA361A">
        <w:rPr>
          <w:b/>
          <w:bCs/>
          <w:sz w:val="24"/>
          <w:szCs w:val="24"/>
        </w:rPr>
        <w:tab/>
        <w:t xml:space="preserve">2/ Risques Majeurs </w:t>
      </w:r>
    </w:p>
    <w:p w:rsidR="00AA361A" w:rsidRPr="00AA361A" w:rsidRDefault="00AA361A" w:rsidP="00AA361A">
      <w:pPr>
        <w:tabs>
          <w:tab w:val="left" w:pos="567"/>
        </w:tabs>
        <w:ind w:left="360"/>
        <w:rPr>
          <w:sz w:val="24"/>
          <w:szCs w:val="24"/>
        </w:rPr>
      </w:pPr>
      <w:r w:rsidRPr="00AA361A">
        <w:rPr>
          <w:sz w:val="24"/>
          <w:szCs w:val="24"/>
        </w:rPr>
        <w:tab/>
      </w:r>
      <w:r w:rsidRPr="00AA361A">
        <w:rPr>
          <w:b/>
          <w:bCs/>
          <w:sz w:val="24"/>
          <w:szCs w:val="24"/>
        </w:rPr>
        <w:t>3/ Leadership</w:t>
      </w:r>
    </w:p>
    <w:p w:rsidR="00AA1773" w:rsidRPr="00AA361A" w:rsidRDefault="00AA361A" w:rsidP="00AA361A">
      <w:pPr>
        <w:numPr>
          <w:ilvl w:val="3"/>
          <w:numId w:val="12"/>
        </w:numPr>
        <w:tabs>
          <w:tab w:val="clear" w:pos="2880"/>
          <w:tab w:val="left" w:pos="567"/>
        </w:tabs>
        <w:ind w:left="2268" w:hanging="1134"/>
        <w:rPr>
          <w:sz w:val="24"/>
          <w:szCs w:val="24"/>
        </w:rPr>
      </w:pPr>
      <w:r w:rsidRPr="00AA361A">
        <w:rPr>
          <w:sz w:val="24"/>
          <w:szCs w:val="24"/>
        </w:rPr>
        <w:t xml:space="preserve">Culture juste </w:t>
      </w:r>
    </w:p>
    <w:p w:rsidR="00AA1773" w:rsidRPr="00AA361A" w:rsidRDefault="00AA361A" w:rsidP="00AA361A">
      <w:pPr>
        <w:numPr>
          <w:ilvl w:val="3"/>
          <w:numId w:val="12"/>
        </w:numPr>
        <w:tabs>
          <w:tab w:val="clear" w:pos="2880"/>
          <w:tab w:val="left" w:pos="567"/>
        </w:tabs>
        <w:ind w:left="2268" w:hanging="1134"/>
        <w:rPr>
          <w:sz w:val="24"/>
          <w:szCs w:val="24"/>
        </w:rPr>
      </w:pPr>
      <w:r w:rsidRPr="00AA361A">
        <w:rPr>
          <w:sz w:val="24"/>
          <w:szCs w:val="24"/>
        </w:rPr>
        <w:t xml:space="preserve">Alignement managérial </w:t>
      </w:r>
    </w:p>
    <w:p w:rsidR="00AA1773" w:rsidRPr="00AA361A" w:rsidRDefault="00AA361A" w:rsidP="00AA361A">
      <w:pPr>
        <w:numPr>
          <w:ilvl w:val="3"/>
          <w:numId w:val="12"/>
        </w:numPr>
        <w:tabs>
          <w:tab w:val="clear" w:pos="2880"/>
          <w:tab w:val="left" w:pos="567"/>
        </w:tabs>
        <w:ind w:left="2268" w:hanging="1134"/>
        <w:rPr>
          <w:sz w:val="24"/>
          <w:szCs w:val="24"/>
        </w:rPr>
      </w:pPr>
      <w:r w:rsidRPr="00AA361A">
        <w:rPr>
          <w:sz w:val="24"/>
          <w:szCs w:val="24"/>
          <w:lang w:val="en-US"/>
        </w:rPr>
        <w:t xml:space="preserve">Leadership superviseur </w:t>
      </w:r>
    </w:p>
    <w:p w:rsidR="00AA361A" w:rsidRPr="00AA361A" w:rsidRDefault="00AA361A" w:rsidP="00AA361A">
      <w:pPr>
        <w:tabs>
          <w:tab w:val="left" w:pos="567"/>
        </w:tabs>
        <w:ind w:left="360"/>
        <w:rPr>
          <w:sz w:val="24"/>
          <w:szCs w:val="24"/>
        </w:rPr>
      </w:pPr>
      <w:r w:rsidRPr="00AA361A">
        <w:rPr>
          <w:sz w:val="24"/>
          <w:szCs w:val="24"/>
        </w:rPr>
        <w:tab/>
      </w:r>
      <w:r w:rsidRPr="00AA361A">
        <w:rPr>
          <w:b/>
          <w:bCs/>
          <w:sz w:val="24"/>
          <w:szCs w:val="24"/>
        </w:rPr>
        <w:t>4/ Implication</w:t>
      </w:r>
    </w:p>
    <w:p w:rsidR="00AA1773" w:rsidRPr="00AA361A" w:rsidRDefault="00AA361A" w:rsidP="00AA361A">
      <w:pPr>
        <w:numPr>
          <w:ilvl w:val="3"/>
          <w:numId w:val="13"/>
        </w:numPr>
        <w:tabs>
          <w:tab w:val="clear" w:pos="2880"/>
          <w:tab w:val="left" w:pos="567"/>
        </w:tabs>
        <w:ind w:hanging="1746"/>
        <w:rPr>
          <w:sz w:val="24"/>
          <w:szCs w:val="24"/>
        </w:rPr>
      </w:pPr>
      <w:r w:rsidRPr="00AA361A">
        <w:rPr>
          <w:sz w:val="24"/>
          <w:szCs w:val="24"/>
        </w:rPr>
        <w:t xml:space="preserve">Vigilance partagée </w:t>
      </w:r>
    </w:p>
    <w:p w:rsidR="00AA1773" w:rsidRPr="00AA361A" w:rsidRDefault="00AA361A" w:rsidP="00AA361A">
      <w:pPr>
        <w:numPr>
          <w:ilvl w:val="3"/>
          <w:numId w:val="13"/>
        </w:numPr>
        <w:tabs>
          <w:tab w:val="clear" w:pos="2880"/>
          <w:tab w:val="left" w:pos="567"/>
        </w:tabs>
        <w:ind w:hanging="1746"/>
        <w:rPr>
          <w:sz w:val="24"/>
          <w:szCs w:val="24"/>
        </w:rPr>
      </w:pPr>
      <w:r w:rsidRPr="00AA361A">
        <w:rPr>
          <w:sz w:val="24"/>
          <w:szCs w:val="24"/>
        </w:rPr>
        <w:t xml:space="preserve">Remontée d’information </w:t>
      </w:r>
    </w:p>
    <w:p w:rsidR="00AA1773" w:rsidRPr="00AA361A" w:rsidRDefault="00AA361A" w:rsidP="00AA361A">
      <w:pPr>
        <w:numPr>
          <w:ilvl w:val="3"/>
          <w:numId w:val="13"/>
        </w:numPr>
        <w:tabs>
          <w:tab w:val="clear" w:pos="2880"/>
          <w:tab w:val="left" w:pos="567"/>
        </w:tabs>
        <w:ind w:hanging="1746"/>
        <w:rPr>
          <w:sz w:val="24"/>
          <w:szCs w:val="24"/>
        </w:rPr>
      </w:pPr>
      <w:r w:rsidRPr="00AA361A">
        <w:rPr>
          <w:sz w:val="24"/>
          <w:szCs w:val="24"/>
        </w:rPr>
        <w:lastRenderedPageBreak/>
        <w:t>Lieu d’é</w:t>
      </w:r>
      <w:r>
        <w:rPr>
          <w:sz w:val="24"/>
          <w:szCs w:val="24"/>
        </w:rPr>
        <w:t xml:space="preserve">change </w:t>
      </w:r>
    </w:p>
    <w:p w:rsidR="00AA1773" w:rsidRPr="00AA361A" w:rsidRDefault="00AA361A" w:rsidP="00AA361A">
      <w:pPr>
        <w:numPr>
          <w:ilvl w:val="3"/>
          <w:numId w:val="13"/>
        </w:numPr>
        <w:tabs>
          <w:tab w:val="clear" w:pos="2880"/>
          <w:tab w:val="left" w:pos="567"/>
        </w:tabs>
        <w:ind w:hanging="1746"/>
        <w:rPr>
          <w:sz w:val="24"/>
          <w:szCs w:val="24"/>
        </w:rPr>
      </w:pPr>
      <w:r w:rsidRPr="00AA361A">
        <w:rPr>
          <w:sz w:val="24"/>
          <w:szCs w:val="24"/>
        </w:rPr>
        <w:t xml:space="preserve">Standards Métiers </w:t>
      </w:r>
    </w:p>
    <w:p w:rsidR="00AA361A" w:rsidRDefault="00AA361A" w:rsidP="00855071">
      <w:pPr>
        <w:tabs>
          <w:tab w:val="left" w:pos="567"/>
        </w:tabs>
        <w:ind w:left="360"/>
        <w:rPr>
          <w:sz w:val="24"/>
          <w:szCs w:val="24"/>
        </w:rPr>
      </w:pPr>
    </w:p>
    <w:p w:rsidR="007175CC" w:rsidRDefault="00AA361A" w:rsidP="00855071">
      <w:pPr>
        <w:tabs>
          <w:tab w:val="left" w:pos="567"/>
        </w:tabs>
        <w:ind w:left="360"/>
        <w:rPr>
          <w:sz w:val="24"/>
          <w:szCs w:val="24"/>
        </w:rPr>
      </w:pPr>
      <w:r>
        <w:rPr>
          <w:sz w:val="24"/>
          <w:szCs w:val="24"/>
        </w:rPr>
        <w:t>Sessions de formations (1 journée) prévues pour faciliter l’appropriation de ces conseils pour</w:t>
      </w:r>
    </w:p>
    <w:p w:rsidR="007175CC" w:rsidRDefault="007175CC" w:rsidP="00855071">
      <w:pPr>
        <w:tabs>
          <w:tab w:val="left" w:pos="567"/>
        </w:tabs>
        <w:ind w:left="360"/>
        <w:rPr>
          <w:sz w:val="24"/>
          <w:szCs w:val="24"/>
        </w:rPr>
      </w:pPr>
    </w:p>
    <w:p w:rsidR="00F27C7F" w:rsidRDefault="00F27C7F" w:rsidP="00AA361A">
      <w:pPr>
        <w:tabs>
          <w:tab w:val="left" w:pos="567"/>
        </w:tabs>
        <w:rPr>
          <w:sz w:val="24"/>
          <w:szCs w:val="24"/>
        </w:rPr>
      </w:pPr>
    </w:p>
    <w:p w:rsidR="00DB47EF" w:rsidRDefault="003F401E" w:rsidP="0058137B">
      <w:pPr>
        <w:tabs>
          <w:tab w:val="left" w:pos="567"/>
        </w:tabs>
        <w:spacing w:line="360" w:lineRule="auto"/>
        <w:rPr>
          <w:b/>
          <w:i/>
          <w:sz w:val="28"/>
          <w:szCs w:val="28"/>
        </w:rPr>
      </w:pPr>
      <w:r>
        <w:rPr>
          <w:b/>
          <w:i/>
          <w:sz w:val="28"/>
          <w:szCs w:val="28"/>
        </w:rPr>
        <w:t>4</w:t>
      </w:r>
      <w:r w:rsidR="00DB47EF">
        <w:rPr>
          <w:b/>
          <w:i/>
          <w:sz w:val="28"/>
          <w:szCs w:val="28"/>
        </w:rPr>
        <w:t xml:space="preserve">) </w:t>
      </w:r>
      <w:r w:rsidR="00F27C7F">
        <w:rPr>
          <w:b/>
          <w:i/>
          <w:sz w:val="28"/>
          <w:szCs w:val="28"/>
        </w:rPr>
        <w:t>Divers</w:t>
      </w:r>
    </w:p>
    <w:p w:rsidR="00F373B7" w:rsidRDefault="007914E2" w:rsidP="001B71CB">
      <w:pPr>
        <w:tabs>
          <w:tab w:val="left" w:pos="567"/>
        </w:tabs>
        <w:ind w:left="284" w:firstLine="142"/>
        <w:rPr>
          <w:sz w:val="24"/>
          <w:szCs w:val="24"/>
        </w:rPr>
      </w:pPr>
      <w:r>
        <w:rPr>
          <w:sz w:val="24"/>
          <w:szCs w:val="24"/>
        </w:rPr>
        <w:t xml:space="preserve">4.1 </w:t>
      </w:r>
      <w:r w:rsidR="00AA361A">
        <w:rPr>
          <w:sz w:val="24"/>
          <w:szCs w:val="24"/>
        </w:rPr>
        <w:t>Règlement CLP</w:t>
      </w:r>
    </w:p>
    <w:p w:rsidR="00AA361A" w:rsidRPr="00AA361A" w:rsidRDefault="00AA361A" w:rsidP="00AA361A">
      <w:pPr>
        <w:tabs>
          <w:tab w:val="left" w:pos="567"/>
        </w:tabs>
        <w:ind w:left="360"/>
        <w:rPr>
          <w:sz w:val="24"/>
          <w:szCs w:val="24"/>
        </w:rPr>
      </w:pPr>
      <w:r w:rsidRPr="00AA361A">
        <w:rPr>
          <w:sz w:val="24"/>
          <w:szCs w:val="24"/>
        </w:rPr>
        <w:t xml:space="preserve">Depuis le 1er juin 2017, tous les produits chimiques présents sur le marché (substances et mélanges) doivent être étiquetés conformément au règlement CLP (« Classification, Labelling and Packaging »). Que vous soyez fournisseur ou simple utilisateur, vous êtes tous concernés. </w:t>
      </w:r>
    </w:p>
    <w:p w:rsidR="00AA361A" w:rsidRDefault="00AA361A" w:rsidP="00AA361A">
      <w:pPr>
        <w:tabs>
          <w:tab w:val="left" w:pos="567"/>
        </w:tabs>
        <w:ind w:left="360"/>
        <w:rPr>
          <w:sz w:val="24"/>
          <w:szCs w:val="24"/>
        </w:rPr>
      </w:pPr>
      <w:r>
        <w:rPr>
          <w:sz w:val="24"/>
          <w:szCs w:val="24"/>
        </w:rPr>
        <w:t xml:space="preserve">Un site intéressant : </w:t>
      </w:r>
      <w:hyperlink r:id="rId9" w:history="1">
        <w:r w:rsidRPr="004A6CE6">
          <w:rPr>
            <w:rStyle w:val="Lienhypertexte"/>
            <w:sz w:val="24"/>
            <w:szCs w:val="24"/>
          </w:rPr>
          <w:t>http://www.inrs.fr/CLP</w:t>
        </w:r>
      </w:hyperlink>
    </w:p>
    <w:p w:rsidR="007914E2" w:rsidRDefault="007914E2">
      <w:pPr>
        <w:tabs>
          <w:tab w:val="left" w:pos="567"/>
        </w:tabs>
        <w:ind w:left="360"/>
        <w:rPr>
          <w:sz w:val="24"/>
          <w:szCs w:val="24"/>
        </w:rPr>
      </w:pPr>
    </w:p>
    <w:p w:rsidR="00B3085A" w:rsidRDefault="001B71CB">
      <w:pPr>
        <w:tabs>
          <w:tab w:val="left" w:pos="567"/>
        </w:tabs>
        <w:ind w:left="360"/>
        <w:rPr>
          <w:sz w:val="24"/>
          <w:szCs w:val="24"/>
        </w:rPr>
      </w:pPr>
      <w:r>
        <w:rPr>
          <w:sz w:val="24"/>
          <w:szCs w:val="24"/>
        </w:rPr>
        <w:t>4.2 rappel des vaccinations</w:t>
      </w:r>
    </w:p>
    <w:p w:rsidR="007914E2" w:rsidRDefault="007914E2">
      <w:pPr>
        <w:tabs>
          <w:tab w:val="left" w:pos="567"/>
        </w:tabs>
        <w:ind w:left="360"/>
        <w:rPr>
          <w:sz w:val="24"/>
          <w:szCs w:val="24"/>
        </w:rPr>
      </w:pPr>
    </w:p>
    <w:p w:rsidR="001B71CB" w:rsidRDefault="00377E32" w:rsidP="001B71CB">
      <w:pPr>
        <w:tabs>
          <w:tab w:val="left" w:pos="567"/>
        </w:tabs>
        <w:ind w:left="360"/>
        <w:rPr>
          <w:sz w:val="24"/>
          <w:szCs w:val="24"/>
        </w:rPr>
      </w:pPr>
      <w:r>
        <w:rPr>
          <w:noProof/>
        </w:rPr>
        <w:pict>
          <v:shape id="_x0000_i1026" type="#_x0000_t75" style="width:525pt;height:366.6pt;visibility:visible;mso-wrap-style:square">
            <v:imagedata r:id="rId10" o:title=""/>
          </v:shape>
        </w:pict>
      </w:r>
    </w:p>
    <w:p w:rsidR="007914E2" w:rsidRDefault="007914E2">
      <w:pPr>
        <w:tabs>
          <w:tab w:val="left" w:pos="567"/>
        </w:tabs>
        <w:ind w:left="360"/>
        <w:rPr>
          <w:sz w:val="24"/>
          <w:szCs w:val="24"/>
        </w:rPr>
      </w:pPr>
      <w:r>
        <w:rPr>
          <w:sz w:val="24"/>
          <w:szCs w:val="24"/>
        </w:rPr>
        <w:t xml:space="preserve">4.3 </w:t>
      </w:r>
      <w:r w:rsidR="001B71CB" w:rsidRPr="001B71CB">
        <w:rPr>
          <w:sz w:val="24"/>
          <w:szCs w:val="24"/>
        </w:rPr>
        <w:t>Décret N°2017-633 du 25 avril 2017 relatif aux conditions d’application  de l’interdiction de vapoter dans certains lieux à usage collectif</w:t>
      </w:r>
    </w:p>
    <w:p w:rsidR="001B71CB" w:rsidRPr="001B71CB" w:rsidRDefault="001B71CB" w:rsidP="001B71CB">
      <w:pPr>
        <w:tabs>
          <w:tab w:val="left" w:pos="567"/>
        </w:tabs>
        <w:ind w:left="360"/>
        <w:rPr>
          <w:sz w:val="24"/>
          <w:szCs w:val="24"/>
        </w:rPr>
      </w:pPr>
      <w:r w:rsidRPr="001B71CB">
        <w:rPr>
          <w:sz w:val="24"/>
          <w:szCs w:val="24"/>
        </w:rPr>
        <w:t xml:space="preserve">L’utilisation des cigarettes électroniques (« vapotage ») est interdite dans les établissements scolaires et les établissements destinés à l’accueil, à la formation et à l’hébergement des mineurs, dans les moyens de transport collectif fermés ainsi que dans les lieux de travail fermés et couverts à usage collectif. </w:t>
      </w:r>
    </w:p>
    <w:p w:rsidR="007914E2" w:rsidRDefault="007914E2">
      <w:pPr>
        <w:tabs>
          <w:tab w:val="left" w:pos="567"/>
        </w:tabs>
        <w:ind w:left="360"/>
        <w:rPr>
          <w:sz w:val="24"/>
          <w:szCs w:val="24"/>
        </w:rPr>
      </w:pPr>
    </w:p>
    <w:p w:rsidR="001B71CB" w:rsidRDefault="001B71CB">
      <w:pPr>
        <w:tabs>
          <w:tab w:val="left" w:pos="567"/>
        </w:tabs>
        <w:ind w:left="360"/>
        <w:rPr>
          <w:sz w:val="24"/>
          <w:szCs w:val="24"/>
        </w:rPr>
      </w:pPr>
      <w:r>
        <w:rPr>
          <w:sz w:val="24"/>
          <w:szCs w:val="24"/>
        </w:rPr>
        <w:t xml:space="preserve">4.3 </w:t>
      </w:r>
      <w:r w:rsidRPr="001B71CB">
        <w:rPr>
          <w:sz w:val="24"/>
          <w:szCs w:val="24"/>
        </w:rPr>
        <w:t>Décret N° 2017-812 du 5 mai 2017 révisant et complétant les tableaux des maladies professionnelles annexés au livre IV du code de la sécurité sociale</w:t>
      </w:r>
    </w:p>
    <w:p w:rsidR="001B71CB" w:rsidRPr="001B71CB" w:rsidRDefault="001B71CB" w:rsidP="001B71CB">
      <w:pPr>
        <w:tabs>
          <w:tab w:val="left" w:pos="567"/>
        </w:tabs>
        <w:ind w:left="360"/>
        <w:rPr>
          <w:sz w:val="24"/>
          <w:szCs w:val="24"/>
        </w:rPr>
      </w:pPr>
      <w:r w:rsidRPr="001B71CB">
        <w:rPr>
          <w:sz w:val="24"/>
          <w:szCs w:val="24"/>
        </w:rPr>
        <w:lastRenderedPageBreak/>
        <w:t>Tableaux actualisés :</w:t>
      </w:r>
    </w:p>
    <w:p w:rsidR="00AA1773" w:rsidRPr="001B71CB" w:rsidRDefault="001B71CB" w:rsidP="001B71CB">
      <w:pPr>
        <w:numPr>
          <w:ilvl w:val="0"/>
          <w:numId w:val="14"/>
        </w:numPr>
        <w:tabs>
          <w:tab w:val="left" w:pos="567"/>
        </w:tabs>
        <w:rPr>
          <w:sz w:val="24"/>
          <w:szCs w:val="24"/>
        </w:rPr>
      </w:pPr>
      <w:r w:rsidRPr="001B71CB">
        <w:rPr>
          <w:sz w:val="24"/>
          <w:szCs w:val="24"/>
        </w:rPr>
        <w:t xml:space="preserve">Tableau n 57 : Affections péri articulaires provoquées par certains gestes et postures de travail </w:t>
      </w:r>
    </w:p>
    <w:p w:rsidR="00AA1773" w:rsidRDefault="001B71CB" w:rsidP="001B71CB">
      <w:pPr>
        <w:numPr>
          <w:ilvl w:val="0"/>
          <w:numId w:val="14"/>
        </w:numPr>
        <w:tabs>
          <w:tab w:val="left" w:pos="567"/>
        </w:tabs>
        <w:rPr>
          <w:sz w:val="24"/>
          <w:szCs w:val="24"/>
        </w:rPr>
      </w:pPr>
      <w:r w:rsidRPr="001B71CB">
        <w:rPr>
          <w:sz w:val="24"/>
          <w:szCs w:val="24"/>
        </w:rPr>
        <w:t xml:space="preserve">Tableau n 79 : Lésions chroniques du ménisque à caractère dégénératif </w:t>
      </w:r>
    </w:p>
    <w:p w:rsidR="001B71CB" w:rsidRDefault="001B71CB" w:rsidP="001B71CB">
      <w:pPr>
        <w:tabs>
          <w:tab w:val="left" w:pos="567"/>
        </w:tabs>
        <w:rPr>
          <w:sz w:val="24"/>
          <w:szCs w:val="24"/>
        </w:rPr>
      </w:pPr>
    </w:p>
    <w:p w:rsidR="001B71CB" w:rsidRPr="001B71CB" w:rsidRDefault="001B71CB" w:rsidP="001B71CB">
      <w:pPr>
        <w:tabs>
          <w:tab w:val="left" w:pos="567"/>
        </w:tabs>
        <w:rPr>
          <w:sz w:val="24"/>
          <w:szCs w:val="24"/>
        </w:rPr>
      </w:pPr>
    </w:p>
    <w:p w:rsidR="001B71CB" w:rsidRPr="001B71CB" w:rsidRDefault="001B71CB" w:rsidP="001B71CB">
      <w:pPr>
        <w:tabs>
          <w:tab w:val="left" w:pos="567"/>
        </w:tabs>
        <w:ind w:left="360"/>
        <w:rPr>
          <w:sz w:val="24"/>
          <w:szCs w:val="24"/>
        </w:rPr>
      </w:pPr>
      <w:r w:rsidRPr="001B71CB">
        <w:rPr>
          <w:sz w:val="24"/>
          <w:szCs w:val="24"/>
        </w:rPr>
        <w:t>Nouveaux tableaux :</w:t>
      </w:r>
    </w:p>
    <w:p w:rsidR="00AA1773" w:rsidRPr="001B71CB" w:rsidRDefault="001B71CB" w:rsidP="001B71CB">
      <w:pPr>
        <w:numPr>
          <w:ilvl w:val="0"/>
          <w:numId w:val="15"/>
        </w:numPr>
        <w:tabs>
          <w:tab w:val="left" w:pos="567"/>
        </w:tabs>
        <w:rPr>
          <w:sz w:val="24"/>
          <w:szCs w:val="24"/>
        </w:rPr>
      </w:pPr>
      <w:r w:rsidRPr="001B71CB">
        <w:rPr>
          <w:sz w:val="24"/>
          <w:szCs w:val="24"/>
        </w:rPr>
        <w:t xml:space="preserve">Tableau 52 bis : Carcinome hépatocellulaire provoqué par l’exposition au chlorure de vinyle monomère </w:t>
      </w:r>
    </w:p>
    <w:p w:rsidR="00AA1773" w:rsidRPr="001B71CB" w:rsidRDefault="001B71CB" w:rsidP="001B71CB">
      <w:pPr>
        <w:numPr>
          <w:ilvl w:val="0"/>
          <w:numId w:val="15"/>
        </w:numPr>
        <w:tabs>
          <w:tab w:val="left" w:pos="567"/>
        </w:tabs>
        <w:rPr>
          <w:sz w:val="24"/>
          <w:szCs w:val="24"/>
        </w:rPr>
      </w:pPr>
      <w:r w:rsidRPr="001B71CB">
        <w:rPr>
          <w:sz w:val="24"/>
          <w:szCs w:val="24"/>
        </w:rPr>
        <w:t>Tableau n 99 « Hémopathies provoquées par le 1.3 butadiène et tous les produits en renfermant</w:t>
      </w:r>
    </w:p>
    <w:p w:rsidR="001B71CB" w:rsidRDefault="001B71CB">
      <w:pPr>
        <w:tabs>
          <w:tab w:val="left" w:pos="567"/>
        </w:tabs>
        <w:ind w:left="360"/>
        <w:rPr>
          <w:sz w:val="24"/>
          <w:szCs w:val="24"/>
        </w:rPr>
      </w:pPr>
    </w:p>
    <w:p w:rsidR="007914E2" w:rsidRDefault="001B71CB">
      <w:pPr>
        <w:tabs>
          <w:tab w:val="left" w:pos="567"/>
        </w:tabs>
        <w:ind w:left="360"/>
        <w:rPr>
          <w:sz w:val="24"/>
          <w:szCs w:val="24"/>
        </w:rPr>
      </w:pPr>
      <w:r>
        <w:rPr>
          <w:sz w:val="24"/>
          <w:szCs w:val="24"/>
        </w:rPr>
        <w:t>4.4 Plan canicule</w:t>
      </w:r>
    </w:p>
    <w:p w:rsidR="001B71CB" w:rsidRDefault="001B71CB">
      <w:pPr>
        <w:tabs>
          <w:tab w:val="left" w:pos="567"/>
        </w:tabs>
        <w:ind w:left="360"/>
        <w:rPr>
          <w:sz w:val="24"/>
          <w:szCs w:val="24"/>
        </w:rPr>
      </w:pPr>
      <w:r>
        <w:rPr>
          <w:sz w:val="24"/>
          <w:szCs w:val="24"/>
        </w:rPr>
        <w:t>Mise en application depuis le 1</w:t>
      </w:r>
      <w:r w:rsidRPr="001B71CB">
        <w:rPr>
          <w:sz w:val="24"/>
          <w:szCs w:val="24"/>
          <w:vertAlign w:val="superscript"/>
        </w:rPr>
        <w:t>er</w:t>
      </w:r>
      <w:r>
        <w:rPr>
          <w:sz w:val="24"/>
          <w:szCs w:val="24"/>
        </w:rPr>
        <w:t xml:space="preserve"> juin et jusqu’au 31 aout 2017. Les employeurs ont des obligations vis-à-vis de leurs salariés</w:t>
      </w:r>
    </w:p>
    <w:p w:rsidR="001B71CB" w:rsidRDefault="001B71CB">
      <w:pPr>
        <w:tabs>
          <w:tab w:val="left" w:pos="567"/>
        </w:tabs>
        <w:ind w:left="360"/>
        <w:rPr>
          <w:sz w:val="24"/>
          <w:szCs w:val="24"/>
        </w:rPr>
      </w:pPr>
    </w:p>
    <w:p w:rsidR="001B71CB" w:rsidRDefault="00377E32">
      <w:pPr>
        <w:tabs>
          <w:tab w:val="left" w:pos="567"/>
        </w:tabs>
        <w:ind w:left="360"/>
        <w:rPr>
          <w:sz w:val="24"/>
          <w:szCs w:val="24"/>
        </w:rPr>
      </w:pPr>
      <w:r>
        <w:rPr>
          <w:sz w:val="24"/>
          <w:szCs w:val="24"/>
        </w:rPr>
        <w:pict>
          <v:shape id="Image 5" o:spid="_x0000_i1027" type="#_x0000_t75" style="width:524.4pt;height:363pt;visibility:visible;mso-wrap-style:square">
            <v:imagedata r:id="rId11" o:title=""/>
          </v:shape>
        </w:pict>
      </w: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527D3" w:rsidRDefault="001527D3">
      <w:pPr>
        <w:tabs>
          <w:tab w:val="left" w:pos="567"/>
        </w:tabs>
        <w:ind w:left="360"/>
        <w:rPr>
          <w:sz w:val="24"/>
          <w:szCs w:val="24"/>
        </w:rPr>
      </w:pPr>
    </w:p>
    <w:p w:rsidR="001B71CB" w:rsidRDefault="001B71CB">
      <w:pPr>
        <w:tabs>
          <w:tab w:val="left" w:pos="567"/>
        </w:tabs>
        <w:ind w:left="360"/>
        <w:rPr>
          <w:sz w:val="24"/>
          <w:szCs w:val="24"/>
        </w:rPr>
      </w:pPr>
      <w:r>
        <w:rPr>
          <w:sz w:val="24"/>
          <w:szCs w:val="24"/>
        </w:rPr>
        <w:t>4.5 Assemblée Générale MASE Méditerranée GIPHISE</w:t>
      </w:r>
    </w:p>
    <w:p w:rsidR="001B71CB" w:rsidRDefault="001B71CB">
      <w:pPr>
        <w:tabs>
          <w:tab w:val="left" w:pos="567"/>
        </w:tabs>
        <w:ind w:left="360"/>
        <w:rPr>
          <w:sz w:val="24"/>
          <w:szCs w:val="24"/>
        </w:rPr>
      </w:pPr>
    </w:p>
    <w:p w:rsidR="001B71CB" w:rsidRDefault="00377E32">
      <w:pPr>
        <w:tabs>
          <w:tab w:val="left" w:pos="567"/>
        </w:tabs>
        <w:ind w:left="360"/>
        <w:rPr>
          <w:sz w:val="24"/>
          <w:szCs w:val="24"/>
        </w:rPr>
      </w:pPr>
      <w:r>
        <w:rPr>
          <w:sz w:val="24"/>
          <w:szCs w:val="24"/>
        </w:rPr>
        <w:pict>
          <v:shapetype id="_x0000_t202" coordsize="21600,21600" o:spt="202" path="m,l,21600r21600,l21600,xe">
            <v:stroke joinstyle="miter"/>
            <v:path gradientshapeok="t" o:connecttype="rect"/>
          </v:shapetype>
          <v:shape id="ZoneTexte 17" o:spid="_x0000_s1096" type="#_x0000_t202" style="position:absolute;left:0;text-align:left;margin-left:279.65pt;margin-top:6.65pt;width:187.7pt;height:124.8pt;z-index:5;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" filled="f" strokecolor="#4472c4">
            <v:textbox>
              <w:txbxContent>
                <w:p w:rsidR="001527D3" w:rsidRDefault="001527D3" w:rsidP="001527D3">
                  <w:pPr>
                    <w:pStyle w:val="NormalWeb"/>
                    <w:spacing w:before="0" w:beforeAutospacing="0" w:after="0" w:afterAutospacing="0"/>
                    <w:jc w:val="center"/>
                    <w:textAlignment w:val="baseline"/>
                  </w:pPr>
                  <w:r w:rsidRPr="001527D3">
                    <w:rPr>
                      <w:rFonts w:ascii="Arial" w:hAnsi="Arial" w:cs="Arial"/>
                      <w:color w:val="323E4F"/>
                      <w:kern w:val="24"/>
                      <w:sz w:val="48"/>
                      <w:szCs w:val="48"/>
                    </w:rPr>
                    <w:t>Quelques images de cette journée «Camarguaise »</w:t>
                  </w:r>
                </w:p>
              </w:txbxContent>
            </v:textbox>
          </v:shape>
        </w:pict>
      </w:r>
      <w:r>
        <w:rPr>
          <w:sz w:val="24"/>
          <w:szCs w:val="24"/>
        </w:rPr>
        <w:pict>
          <v:shape id="Image 10" o:spid="_x0000_s1093" type="#_x0000_t75" style="position:absolute;left:0;text-align:left;margin-left:6.7pt;margin-top:1.3pt;width:226.8pt;height:127.55pt;z-index:3;visibility:visible;mso-wrap-style:square;mso-wrap-distance-left:9pt;mso-wrap-distance-top:0;mso-wrap-distance-right:9pt;mso-wrap-distance-bottom:0;mso-position-horizontal-relative:text;mso-position-vertical-relative:text">
            <v:imagedata r:id="rId12" o:title=""/>
          </v:shape>
        </w:pict>
      </w: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377E32">
      <w:pPr>
        <w:tabs>
          <w:tab w:val="left" w:pos="567"/>
        </w:tabs>
        <w:ind w:left="360"/>
        <w:rPr>
          <w:sz w:val="24"/>
          <w:szCs w:val="24"/>
        </w:rPr>
      </w:pPr>
      <w:bookmarkStart w:id="0" w:name="_GoBack"/>
      <w:r>
        <w:rPr>
          <w:sz w:val="24"/>
          <w:szCs w:val="24"/>
        </w:rPr>
        <w:pict>
          <v:shape id="Image 14" o:spid="_x0000_s1091" type="#_x0000_t75" style="position:absolute;left:0;text-align:left;margin-left:184.4pt;margin-top:10pt;width:166pt;height:124.5pt;z-index:4;visibility:visible;mso-wrap-style:square;mso-wrap-distance-left:9pt;mso-wrap-distance-top:0;mso-wrap-distance-right:9pt;mso-wrap-distance-bottom:0;mso-position-horizontal-relative:text;mso-position-vertical-relative:text">
            <v:imagedata r:id="rId13" o:title=""/>
          </v:shape>
        </w:pict>
      </w:r>
      <w:r>
        <w:rPr>
          <w:sz w:val="24"/>
          <w:szCs w:val="24"/>
        </w:rPr>
        <w:pict>
          <v:shape id="Image 6" o:spid="_x0000_s1095" type="#_x0000_t75" style="position:absolute;left:0;text-align:left;margin-left:370.25pt;margin-top:12pt;width:163.35pt;height:122.5pt;z-index:1;visibility:visible;mso-wrap-style:square;mso-wrap-distance-left:9pt;mso-wrap-distance-top:0;mso-wrap-distance-right:9pt;mso-wrap-distance-bottom:0;mso-position-horizontal-relative:text;mso-position-vertical-relative:text">
            <v:imagedata r:id="rId14" o:title=""/>
          </v:shape>
        </w:pict>
      </w:r>
      <w:r>
        <w:rPr>
          <w:sz w:val="24"/>
          <w:szCs w:val="24"/>
        </w:rPr>
        <w:pict>
          <v:shape id="Image 8" o:spid="_x0000_s1094" type="#_x0000_t75" style="position:absolute;left:0;text-align:left;margin-left:.05pt;margin-top:9pt;width:160.15pt;height:120.1pt;z-index:2;visibility:visible;mso-wrap-style:square;mso-wrap-distance-left:9pt;mso-wrap-distance-top:0;mso-wrap-distance-right:9pt;mso-wrap-distance-bottom:0;mso-position-horizontal-relative:text;mso-position-vertical-relative:text">
            <v:imagedata r:id="rId15" o:title=""/>
          </v:shape>
        </w:pict>
      </w:r>
      <w:bookmarkEnd w:id="0"/>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B71CB" w:rsidRDefault="001B71CB">
      <w:pPr>
        <w:tabs>
          <w:tab w:val="left" w:pos="567"/>
        </w:tabs>
        <w:ind w:left="360"/>
        <w:rPr>
          <w:sz w:val="24"/>
          <w:szCs w:val="24"/>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1527D3" w:rsidRDefault="001527D3" w:rsidP="004E3C1F">
      <w:pPr>
        <w:tabs>
          <w:tab w:val="left" w:pos="567"/>
        </w:tabs>
        <w:spacing w:line="360" w:lineRule="auto"/>
        <w:rPr>
          <w:b/>
          <w:i/>
          <w:sz w:val="28"/>
          <w:szCs w:val="28"/>
        </w:rPr>
      </w:pPr>
    </w:p>
    <w:p w:rsidR="00635E5B" w:rsidRDefault="002757F1" w:rsidP="004E3C1F">
      <w:pPr>
        <w:tabs>
          <w:tab w:val="left" w:pos="567"/>
        </w:tabs>
        <w:spacing w:line="360" w:lineRule="auto"/>
        <w:rPr>
          <w:b/>
          <w:i/>
          <w:sz w:val="28"/>
          <w:szCs w:val="28"/>
        </w:rPr>
      </w:pPr>
      <w:r>
        <w:rPr>
          <w:b/>
          <w:i/>
          <w:sz w:val="28"/>
          <w:szCs w:val="28"/>
        </w:rPr>
        <w:t>5) Présentation du jour :</w:t>
      </w:r>
      <w:r w:rsidR="00635E5B">
        <w:rPr>
          <w:b/>
          <w:i/>
          <w:sz w:val="28"/>
          <w:szCs w:val="28"/>
        </w:rPr>
        <w:t xml:space="preserve"> Par Gilles DARGENT de la Sté GIBA</w:t>
      </w:r>
    </w:p>
    <w:p w:rsidR="00052F7D" w:rsidRDefault="002757F1" w:rsidP="004E3C1F">
      <w:pPr>
        <w:tabs>
          <w:tab w:val="left" w:pos="567"/>
        </w:tabs>
        <w:spacing w:line="360" w:lineRule="auto"/>
        <w:rPr>
          <w:b/>
          <w:i/>
          <w:sz w:val="28"/>
          <w:szCs w:val="28"/>
        </w:rPr>
      </w:pPr>
      <w:r>
        <w:rPr>
          <w:b/>
          <w:i/>
          <w:sz w:val="28"/>
          <w:szCs w:val="28"/>
        </w:rPr>
        <w:t xml:space="preserve"> </w:t>
      </w:r>
      <w:r w:rsidR="00635E5B" w:rsidRPr="00635E5B">
        <w:rPr>
          <w:sz w:val="24"/>
          <w:szCs w:val="24"/>
        </w:rPr>
        <w:t>« </w:t>
      </w:r>
      <w:hyperlink r:id="rId16" w:history="1">
        <w:r w:rsidR="00635E5B" w:rsidRPr="00635E5B">
          <w:rPr>
            <w:sz w:val="24"/>
            <w:szCs w:val="24"/>
          </w:rPr>
          <w:t xml:space="preserve">L’amiante. Quoi de neuf ? » </w:t>
        </w:r>
        <w:r w:rsidR="00635E5B" w:rsidRPr="00635E5B">
          <w:rPr>
            <w:sz w:val="24"/>
            <w:szCs w:val="24"/>
          </w:rPr>
          <w:br/>
        </w:r>
      </w:hyperlink>
      <w:hyperlink r:id="rId17" w:history="1">
        <w:r w:rsidR="00635E5B" w:rsidRPr="00635E5B">
          <w:rPr>
            <w:sz w:val="24"/>
            <w:szCs w:val="24"/>
          </w:rPr>
          <w:t>« Focus sur la dématérialisation des dossiers techniques amiante »</w:t>
        </w:r>
      </w:hyperlink>
      <w:hyperlink r:id="rId18" w:history="1">
        <w:r w:rsidR="00635E5B" w:rsidRPr="00635E5B">
          <w:rPr>
            <w:rStyle w:val="Lienhypertexte"/>
            <w:sz w:val="28"/>
            <w:szCs w:val="28"/>
          </w:rPr>
          <w:br/>
        </w:r>
      </w:hyperlink>
      <w:hyperlink r:id="rId19" w:history="1">
        <w:r w:rsidR="00635E5B" w:rsidRPr="00635E5B">
          <w:rPr>
            <w:rStyle w:val="Lienhypertexte"/>
            <w:sz w:val="28"/>
            <w:szCs w:val="28"/>
          </w:rPr>
          <w:br/>
        </w:r>
      </w:hyperlink>
    </w:p>
    <w:p w:rsidR="00635E5B" w:rsidRDefault="00635E5B" w:rsidP="004E3C1F">
      <w:pPr>
        <w:tabs>
          <w:tab w:val="left" w:pos="567"/>
        </w:tabs>
        <w:spacing w:line="360" w:lineRule="auto"/>
        <w:rPr>
          <w:b/>
          <w:i/>
          <w:sz w:val="28"/>
          <w:szCs w:val="28"/>
        </w:rPr>
      </w:pPr>
    </w:p>
    <w:p w:rsidR="00635E5B" w:rsidRDefault="00635E5B" w:rsidP="004E3C1F">
      <w:pPr>
        <w:tabs>
          <w:tab w:val="left" w:pos="567"/>
        </w:tabs>
        <w:spacing w:line="360" w:lineRule="auto"/>
        <w:rPr>
          <w:b/>
          <w:i/>
          <w:sz w:val="28"/>
          <w:szCs w:val="28"/>
        </w:rPr>
      </w:pPr>
    </w:p>
    <w:p w:rsidR="00DB47EF" w:rsidRDefault="00DB47EF" w:rsidP="0058137B">
      <w:pPr>
        <w:tabs>
          <w:tab w:val="left" w:pos="567"/>
        </w:tabs>
        <w:spacing w:line="360" w:lineRule="auto"/>
        <w:rPr>
          <w:sz w:val="24"/>
          <w:szCs w:val="24"/>
        </w:rPr>
      </w:pPr>
      <w:r>
        <w:rPr>
          <w:b/>
          <w:i/>
          <w:sz w:val="28"/>
          <w:szCs w:val="28"/>
        </w:rPr>
        <w:t xml:space="preserve">6) </w:t>
      </w:r>
      <w:r w:rsidR="00052F7D">
        <w:rPr>
          <w:b/>
          <w:i/>
          <w:sz w:val="28"/>
          <w:szCs w:val="28"/>
        </w:rPr>
        <w:t>Prochaines réunions</w:t>
      </w:r>
    </w:p>
    <w:p w:rsidR="00052F7D" w:rsidRDefault="002757F1" w:rsidP="00052F7D">
      <w:pPr>
        <w:tabs>
          <w:tab w:val="left" w:pos="567"/>
        </w:tabs>
        <w:ind w:left="426"/>
        <w:rPr>
          <w:sz w:val="24"/>
          <w:szCs w:val="24"/>
        </w:rPr>
      </w:pPr>
      <w:r>
        <w:rPr>
          <w:sz w:val="24"/>
          <w:szCs w:val="24"/>
        </w:rPr>
        <w:t>La prochaine réunion du Comité de Pilotage du GHI se tiendra le :</w:t>
      </w:r>
    </w:p>
    <w:p w:rsidR="002757F1" w:rsidRPr="002757F1" w:rsidRDefault="002757F1" w:rsidP="002757F1">
      <w:pPr>
        <w:tabs>
          <w:tab w:val="left" w:pos="567"/>
        </w:tabs>
        <w:ind w:left="426"/>
        <w:jc w:val="center"/>
        <w:rPr>
          <w:b/>
          <w:color w:val="FF0000"/>
          <w:sz w:val="32"/>
          <w:szCs w:val="24"/>
          <w:highlight w:val="yellow"/>
        </w:rPr>
      </w:pPr>
      <w:r w:rsidRPr="002757F1">
        <w:rPr>
          <w:b/>
          <w:color w:val="FF0000"/>
          <w:sz w:val="32"/>
          <w:szCs w:val="24"/>
          <w:highlight w:val="yellow"/>
        </w:rPr>
        <w:t xml:space="preserve">Vendredi </w:t>
      </w:r>
      <w:r w:rsidR="00635E5B">
        <w:rPr>
          <w:b/>
          <w:color w:val="FF0000"/>
          <w:sz w:val="32"/>
          <w:szCs w:val="24"/>
          <w:highlight w:val="yellow"/>
        </w:rPr>
        <w:t>22 septembre</w:t>
      </w:r>
      <w:r w:rsidRPr="002757F1">
        <w:rPr>
          <w:b/>
          <w:color w:val="FF0000"/>
          <w:sz w:val="32"/>
          <w:szCs w:val="24"/>
          <w:highlight w:val="yellow"/>
        </w:rPr>
        <w:t xml:space="preserve"> 2017</w:t>
      </w:r>
    </w:p>
    <w:p w:rsidR="00052F7D" w:rsidRPr="002757F1" w:rsidRDefault="00052F7D" w:rsidP="002757F1">
      <w:pPr>
        <w:tabs>
          <w:tab w:val="left" w:pos="567"/>
        </w:tabs>
        <w:ind w:left="426"/>
        <w:jc w:val="center"/>
        <w:rPr>
          <w:b/>
          <w:color w:val="FF0000"/>
          <w:sz w:val="32"/>
          <w:szCs w:val="24"/>
        </w:rPr>
      </w:pPr>
      <w:r w:rsidRPr="002757F1">
        <w:rPr>
          <w:b/>
          <w:color w:val="FF0000"/>
          <w:sz w:val="32"/>
          <w:szCs w:val="24"/>
          <w:highlight w:val="yellow"/>
        </w:rPr>
        <w:t>De 10h00 à 12h00 à la CCIMP de Martigues</w:t>
      </w:r>
    </w:p>
    <w:p w:rsidR="00DB47EF" w:rsidRPr="002757F1" w:rsidRDefault="00DB47EF" w:rsidP="002757F1">
      <w:pPr>
        <w:tabs>
          <w:tab w:val="left" w:pos="567"/>
        </w:tabs>
        <w:jc w:val="center"/>
        <w:rPr>
          <w:b/>
          <w:color w:val="FF0000"/>
          <w:sz w:val="32"/>
          <w:szCs w:val="24"/>
        </w:rPr>
      </w:pPr>
    </w:p>
    <w:p w:rsidR="002757F1" w:rsidRDefault="002757F1">
      <w:pPr>
        <w:tabs>
          <w:tab w:val="left" w:pos="567"/>
        </w:tabs>
        <w:rPr>
          <w:sz w:val="24"/>
          <w:szCs w:val="24"/>
        </w:rPr>
      </w:pPr>
    </w:p>
    <w:p w:rsidR="00DB47EF" w:rsidRDefault="00DB47EF">
      <w:pPr>
        <w:tabs>
          <w:tab w:val="left" w:pos="567"/>
        </w:tabs>
        <w:rPr>
          <w:sz w:val="24"/>
          <w:szCs w:val="24"/>
        </w:rPr>
      </w:pPr>
      <w:r>
        <w:rPr>
          <w:sz w:val="24"/>
          <w:szCs w:val="24"/>
        </w:rPr>
        <w:t>Fin de la réunion à 12h00</w:t>
      </w:r>
    </w:p>
    <w:p w:rsidR="00DB47EF" w:rsidRDefault="00DB47EF">
      <w:pPr>
        <w:tabs>
          <w:tab w:val="left" w:pos="567"/>
        </w:tabs>
        <w:spacing w:line="360" w:lineRule="auto"/>
        <w:rPr>
          <w:sz w:val="24"/>
          <w:szCs w:val="24"/>
        </w:rPr>
      </w:pPr>
    </w:p>
    <w:p w:rsidR="00DB47EF" w:rsidRDefault="00DB47EF">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PROCHAINE</w:t>
      </w:r>
      <w:r w:rsidR="002757F1">
        <w:rPr>
          <w:rFonts w:ascii="Bookman Old Style" w:hAnsi="Bookman Old Style"/>
          <w:b/>
          <w:color w:val="FF0000"/>
          <w:sz w:val="32"/>
          <w:szCs w:val="32"/>
          <w:highlight w:val="yellow"/>
        </w:rPr>
        <w:t>S</w:t>
      </w:r>
      <w:r w:rsidRPr="00052F7D">
        <w:rPr>
          <w:rFonts w:ascii="Bookman Old Style" w:hAnsi="Bookman Old Style"/>
          <w:b/>
          <w:color w:val="FF0000"/>
          <w:sz w:val="32"/>
          <w:szCs w:val="32"/>
          <w:highlight w:val="yellow"/>
        </w:rPr>
        <w:t xml:space="preserve"> RÉUNION</w:t>
      </w:r>
      <w:r w:rsidR="002757F1">
        <w:rPr>
          <w:rFonts w:ascii="Bookman Old Style" w:hAnsi="Bookman Old Style"/>
          <w:b/>
          <w:color w:val="FF0000"/>
          <w:sz w:val="32"/>
          <w:szCs w:val="32"/>
          <w:highlight w:val="yellow"/>
        </w:rPr>
        <w:t>S</w:t>
      </w:r>
      <w:r w:rsidRPr="00052F7D">
        <w:rPr>
          <w:rFonts w:ascii="Bookman Old Style" w:hAnsi="Bookman Old Style"/>
          <w:b/>
          <w:color w:val="FF0000"/>
          <w:sz w:val="32"/>
          <w:szCs w:val="32"/>
          <w:highlight w:val="yellow"/>
        </w:rPr>
        <w:t xml:space="preserve"> PLÉNIÈRE</w:t>
      </w:r>
      <w:r w:rsidR="002757F1">
        <w:rPr>
          <w:rFonts w:ascii="Bookman Old Style" w:hAnsi="Bookman Old Style"/>
          <w:b/>
          <w:color w:val="FF0000"/>
          <w:sz w:val="32"/>
          <w:szCs w:val="32"/>
          <w:highlight w:val="yellow"/>
        </w:rPr>
        <w:t>S</w:t>
      </w:r>
      <w:r w:rsidRPr="00052F7D">
        <w:rPr>
          <w:rFonts w:ascii="Bookman Old Style" w:hAnsi="Bookman Old Style"/>
          <w:b/>
          <w:color w:val="FF0000"/>
          <w:sz w:val="32"/>
          <w:szCs w:val="32"/>
          <w:highlight w:val="yellow"/>
        </w:rPr>
        <w:t xml:space="preserve"> : </w:t>
      </w:r>
    </w:p>
    <w:p w:rsidR="00CE566B" w:rsidRPr="002757F1" w:rsidRDefault="002757F1" w:rsidP="00DE2BFC">
      <w:pPr>
        <w:numPr>
          <w:ilvl w:val="0"/>
          <w:numId w:val="8"/>
        </w:numPr>
        <w:pBdr>
          <w:top w:val="single" w:sz="4" w:space="1" w:color="auto"/>
          <w:left w:val="single" w:sz="4" w:space="21"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2757F1">
        <w:rPr>
          <w:rFonts w:ascii="Bookman Old Style" w:hAnsi="Bookman Old Style"/>
          <w:b/>
          <w:color w:val="FF0000"/>
          <w:sz w:val="32"/>
          <w:szCs w:val="32"/>
          <w:highlight w:val="yellow"/>
        </w:rPr>
        <w:t>Vendredi 22 septembre 2017</w:t>
      </w:r>
    </w:p>
    <w:p w:rsidR="00CE566B" w:rsidRPr="002757F1" w:rsidRDefault="002757F1" w:rsidP="00DE2BFC">
      <w:pPr>
        <w:numPr>
          <w:ilvl w:val="0"/>
          <w:numId w:val="8"/>
        </w:numPr>
        <w:pBdr>
          <w:top w:val="single" w:sz="4" w:space="1" w:color="auto"/>
          <w:left w:val="single" w:sz="4" w:space="21"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2757F1">
        <w:rPr>
          <w:rFonts w:ascii="Bookman Old Style" w:hAnsi="Bookman Old Style"/>
          <w:b/>
          <w:color w:val="FF0000"/>
          <w:sz w:val="32"/>
          <w:szCs w:val="32"/>
          <w:highlight w:val="yellow"/>
        </w:rPr>
        <w:t>Vendredi 08 décembre 2017</w:t>
      </w:r>
    </w:p>
    <w:p w:rsidR="002757F1" w:rsidRPr="00052F7D" w:rsidRDefault="002757F1">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p>
    <w:p w:rsidR="00DB47EF" w:rsidRPr="00052F7D" w:rsidRDefault="00052F7D" w:rsidP="00052F7D">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 xml:space="preserve">VENDREDI </w:t>
      </w:r>
      <w:r w:rsidR="00DB47EF" w:rsidRPr="00052F7D">
        <w:rPr>
          <w:rFonts w:ascii="Bookman Old Style" w:hAnsi="Bookman Old Style"/>
          <w:b/>
          <w:color w:val="FF0000"/>
          <w:sz w:val="32"/>
          <w:szCs w:val="32"/>
          <w:highlight w:val="yellow"/>
        </w:rPr>
        <w:t>À 10h00 À LA CCIMP</w:t>
      </w:r>
      <w:r w:rsidR="004E3C1F">
        <w:rPr>
          <w:rFonts w:ascii="Bookman Old Style" w:hAnsi="Bookman Old Style"/>
          <w:b/>
          <w:color w:val="FF0000"/>
          <w:sz w:val="32"/>
          <w:szCs w:val="32"/>
          <w:highlight w:val="yellow"/>
        </w:rPr>
        <w:t xml:space="preserve"> de MARTIGUES</w:t>
      </w:r>
      <w:r w:rsidR="00DB47EF" w:rsidRPr="00052F7D">
        <w:rPr>
          <w:rFonts w:ascii="Bookman Old Style" w:hAnsi="Bookman Old Style"/>
          <w:b/>
          <w:color w:val="FF0000"/>
          <w:sz w:val="32"/>
          <w:szCs w:val="32"/>
          <w:highlight w:val="yellow"/>
        </w:rPr>
        <w:t>.</w:t>
      </w:r>
    </w:p>
    <w:sectPr w:rsidR="00DB47EF" w:rsidRPr="00052F7D" w:rsidSect="00575977">
      <w:headerReference w:type="even" r:id="rId20"/>
      <w:headerReference w:type="default" r:id="rId21"/>
      <w:footerReference w:type="default" r:id="rId22"/>
      <w:pgSz w:w="11907" w:h="16840"/>
      <w:pgMar w:top="1021" w:right="567"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9C3" w:rsidRDefault="00C119C3">
      <w:r>
        <w:separator/>
      </w:r>
    </w:p>
  </w:endnote>
  <w:endnote w:type="continuationSeparator" w:id="0">
    <w:p w:rsidR="00C119C3" w:rsidRDefault="00C11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altName w:val="Algerian"/>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635E5B">
      <w:rPr>
        <w:rStyle w:val="Numrodepage"/>
      </w:rPr>
      <w:t xml:space="preserve"> 9 juin 2017</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377E32">
      <w:rPr>
        <w:rStyle w:val="Numrodepage"/>
        <w:noProof/>
      </w:rPr>
      <w:t>5</w:t>
    </w:r>
    <w:r w:rsidR="00DB47EF">
      <w:rPr>
        <w:rStyle w:val="Numrodepage"/>
      </w:rPr>
      <w:fldChar w:fldCharType="end"/>
    </w:r>
    <w:r w:rsidR="00DB47EF">
      <w:rPr>
        <w:rStyle w:val="Numrodepage"/>
      </w:rPr>
      <w:t>/</w:t>
    </w:r>
    <w:r w:rsidR="00EE4955">
      <w:rPr>
        <w:rStyle w:val="Numrodepage"/>
      </w:rPr>
      <w:t>3</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9C3" w:rsidRDefault="00C119C3">
      <w:r>
        <w:separator/>
      </w:r>
    </w:p>
  </w:footnote>
  <w:footnote w:type="continuationSeparator" w:id="0">
    <w:p w:rsidR="00C119C3" w:rsidRDefault="00C11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C119C3"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6pt;height:85.2pt">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_x0000_i1029" type="#_x0000_t75" alt="Description : C:\Users\Utilisateur\Documents\GHI\Administration\Logos\Logotype Masa-Giphise.jpg" style="width:81.6pt;height:81.6pt;visibility:visib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193B"/>
    <w:multiLevelType w:val="hybridMultilevel"/>
    <w:tmpl w:val="3DC07F86"/>
    <w:lvl w:ilvl="0" w:tplc="98FC60C6">
      <w:start w:val="1"/>
      <w:numFmt w:val="bullet"/>
      <w:lvlText w:val="•"/>
      <w:lvlJc w:val="left"/>
      <w:pPr>
        <w:tabs>
          <w:tab w:val="num" w:pos="720"/>
        </w:tabs>
        <w:ind w:left="720" w:hanging="360"/>
      </w:pPr>
      <w:rPr>
        <w:rFonts w:ascii="Arial" w:hAnsi="Arial" w:hint="default"/>
      </w:rPr>
    </w:lvl>
    <w:lvl w:ilvl="1" w:tplc="FF4A6F06" w:tentative="1">
      <w:start w:val="1"/>
      <w:numFmt w:val="bullet"/>
      <w:lvlText w:val="•"/>
      <w:lvlJc w:val="left"/>
      <w:pPr>
        <w:tabs>
          <w:tab w:val="num" w:pos="1440"/>
        </w:tabs>
        <w:ind w:left="1440" w:hanging="360"/>
      </w:pPr>
      <w:rPr>
        <w:rFonts w:ascii="Arial" w:hAnsi="Arial" w:hint="default"/>
      </w:rPr>
    </w:lvl>
    <w:lvl w:ilvl="2" w:tplc="BA22250C" w:tentative="1">
      <w:start w:val="1"/>
      <w:numFmt w:val="bullet"/>
      <w:lvlText w:val="•"/>
      <w:lvlJc w:val="left"/>
      <w:pPr>
        <w:tabs>
          <w:tab w:val="num" w:pos="2160"/>
        </w:tabs>
        <w:ind w:left="2160" w:hanging="360"/>
      </w:pPr>
      <w:rPr>
        <w:rFonts w:ascii="Arial" w:hAnsi="Arial" w:hint="default"/>
      </w:rPr>
    </w:lvl>
    <w:lvl w:ilvl="3" w:tplc="B17EB986" w:tentative="1">
      <w:start w:val="1"/>
      <w:numFmt w:val="bullet"/>
      <w:lvlText w:val="•"/>
      <w:lvlJc w:val="left"/>
      <w:pPr>
        <w:tabs>
          <w:tab w:val="num" w:pos="2880"/>
        </w:tabs>
        <w:ind w:left="2880" w:hanging="360"/>
      </w:pPr>
      <w:rPr>
        <w:rFonts w:ascii="Arial" w:hAnsi="Arial" w:hint="default"/>
      </w:rPr>
    </w:lvl>
    <w:lvl w:ilvl="4" w:tplc="F7203AD6" w:tentative="1">
      <w:start w:val="1"/>
      <w:numFmt w:val="bullet"/>
      <w:lvlText w:val="•"/>
      <w:lvlJc w:val="left"/>
      <w:pPr>
        <w:tabs>
          <w:tab w:val="num" w:pos="3600"/>
        </w:tabs>
        <w:ind w:left="3600" w:hanging="360"/>
      </w:pPr>
      <w:rPr>
        <w:rFonts w:ascii="Arial" w:hAnsi="Arial" w:hint="default"/>
      </w:rPr>
    </w:lvl>
    <w:lvl w:ilvl="5" w:tplc="7E02B4E0" w:tentative="1">
      <w:start w:val="1"/>
      <w:numFmt w:val="bullet"/>
      <w:lvlText w:val="•"/>
      <w:lvlJc w:val="left"/>
      <w:pPr>
        <w:tabs>
          <w:tab w:val="num" w:pos="4320"/>
        </w:tabs>
        <w:ind w:left="4320" w:hanging="360"/>
      </w:pPr>
      <w:rPr>
        <w:rFonts w:ascii="Arial" w:hAnsi="Arial" w:hint="default"/>
      </w:rPr>
    </w:lvl>
    <w:lvl w:ilvl="6" w:tplc="7C0447C8" w:tentative="1">
      <w:start w:val="1"/>
      <w:numFmt w:val="bullet"/>
      <w:lvlText w:val="•"/>
      <w:lvlJc w:val="left"/>
      <w:pPr>
        <w:tabs>
          <w:tab w:val="num" w:pos="5040"/>
        </w:tabs>
        <w:ind w:left="5040" w:hanging="360"/>
      </w:pPr>
      <w:rPr>
        <w:rFonts w:ascii="Arial" w:hAnsi="Arial" w:hint="default"/>
      </w:rPr>
    </w:lvl>
    <w:lvl w:ilvl="7" w:tplc="51665020" w:tentative="1">
      <w:start w:val="1"/>
      <w:numFmt w:val="bullet"/>
      <w:lvlText w:val="•"/>
      <w:lvlJc w:val="left"/>
      <w:pPr>
        <w:tabs>
          <w:tab w:val="num" w:pos="5760"/>
        </w:tabs>
        <w:ind w:left="5760" w:hanging="360"/>
      </w:pPr>
      <w:rPr>
        <w:rFonts w:ascii="Arial" w:hAnsi="Arial" w:hint="default"/>
      </w:rPr>
    </w:lvl>
    <w:lvl w:ilvl="8" w:tplc="69D68D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581002"/>
    <w:multiLevelType w:val="hybridMultilevel"/>
    <w:tmpl w:val="BED80404"/>
    <w:lvl w:ilvl="0" w:tplc="85DCB798">
      <w:start w:val="1"/>
      <w:numFmt w:val="bullet"/>
      <w:lvlText w:val="•"/>
      <w:lvlJc w:val="left"/>
      <w:pPr>
        <w:tabs>
          <w:tab w:val="num" w:pos="720"/>
        </w:tabs>
        <w:ind w:left="720" w:hanging="360"/>
      </w:pPr>
      <w:rPr>
        <w:rFonts w:ascii="Arial" w:hAnsi="Arial" w:hint="default"/>
      </w:rPr>
    </w:lvl>
    <w:lvl w:ilvl="1" w:tplc="DD6C2AB6" w:tentative="1">
      <w:start w:val="1"/>
      <w:numFmt w:val="bullet"/>
      <w:lvlText w:val="•"/>
      <w:lvlJc w:val="left"/>
      <w:pPr>
        <w:tabs>
          <w:tab w:val="num" w:pos="1440"/>
        </w:tabs>
        <w:ind w:left="1440" w:hanging="360"/>
      </w:pPr>
      <w:rPr>
        <w:rFonts w:ascii="Arial" w:hAnsi="Arial" w:hint="default"/>
      </w:rPr>
    </w:lvl>
    <w:lvl w:ilvl="2" w:tplc="EB0E3522" w:tentative="1">
      <w:start w:val="1"/>
      <w:numFmt w:val="bullet"/>
      <w:lvlText w:val="•"/>
      <w:lvlJc w:val="left"/>
      <w:pPr>
        <w:tabs>
          <w:tab w:val="num" w:pos="2160"/>
        </w:tabs>
        <w:ind w:left="2160" w:hanging="360"/>
      </w:pPr>
      <w:rPr>
        <w:rFonts w:ascii="Arial" w:hAnsi="Arial" w:hint="default"/>
      </w:rPr>
    </w:lvl>
    <w:lvl w:ilvl="3" w:tplc="BCB64334" w:tentative="1">
      <w:start w:val="1"/>
      <w:numFmt w:val="bullet"/>
      <w:lvlText w:val="•"/>
      <w:lvlJc w:val="left"/>
      <w:pPr>
        <w:tabs>
          <w:tab w:val="num" w:pos="2880"/>
        </w:tabs>
        <w:ind w:left="2880" w:hanging="360"/>
      </w:pPr>
      <w:rPr>
        <w:rFonts w:ascii="Arial" w:hAnsi="Arial" w:hint="default"/>
      </w:rPr>
    </w:lvl>
    <w:lvl w:ilvl="4" w:tplc="B09E503A" w:tentative="1">
      <w:start w:val="1"/>
      <w:numFmt w:val="bullet"/>
      <w:lvlText w:val="•"/>
      <w:lvlJc w:val="left"/>
      <w:pPr>
        <w:tabs>
          <w:tab w:val="num" w:pos="3600"/>
        </w:tabs>
        <w:ind w:left="3600" w:hanging="360"/>
      </w:pPr>
      <w:rPr>
        <w:rFonts w:ascii="Arial" w:hAnsi="Arial" w:hint="default"/>
      </w:rPr>
    </w:lvl>
    <w:lvl w:ilvl="5" w:tplc="399EE382" w:tentative="1">
      <w:start w:val="1"/>
      <w:numFmt w:val="bullet"/>
      <w:lvlText w:val="•"/>
      <w:lvlJc w:val="left"/>
      <w:pPr>
        <w:tabs>
          <w:tab w:val="num" w:pos="4320"/>
        </w:tabs>
        <w:ind w:left="4320" w:hanging="360"/>
      </w:pPr>
      <w:rPr>
        <w:rFonts w:ascii="Arial" w:hAnsi="Arial" w:hint="default"/>
      </w:rPr>
    </w:lvl>
    <w:lvl w:ilvl="6" w:tplc="B51ED8EE" w:tentative="1">
      <w:start w:val="1"/>
      <w:numFmt w:val="bullet"/>
      <w:lvlText w:val="•"/>
      <w:lvlJc w:val="left"/>
      <w:pPr>
        <w:tabs>
          <w:tab w:val="num" w:pos="5040"/>
        </w:tabs>
        <w:ind w:left="5040" w:hanging="360"/>
      </w:pPr>
      <w:rPr>
        <w:rFonts w:ascii="Arial" w:hAnsi="Arial" w:hint="default"/>
      </w:rPr>
    </w:lvl>
    <w:lvl w:ilvl="7" w:tplc="C9CAF664" w:tentative="1">
      <w:start w:val="1"/>
      <w:numFmt w:val="bullet"/>
      <w:lvlText w:val="•"/>
      <w:lvlJc w:val="left"/>
      <w:pPr>
        <w:tabs>
          <w:tab w:val="num" w:pos="5760"/>
        </w:tabs>
        <w:ind w:left="5760" w:hanging="360"/>
      </w:pPr>
      <w:rPr>
        <w:rFonts w:ascii="Arial" w:hAnsi="Arial" w:hint="default"/>
      </w:rPr>
    </w:lvl>
    <w:lvl w:ilvl="8" w:tplc="026092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933252"/>
    <w:multiLevelType w:val="hybridMultilevel"/>
    <w:tmpl w:val="873EC878"/>
    <w:lvl w:ilvl="0" w:tplc="37508AA0">
      <w:start w:val="1"/>
      <w:numFmt w:val="bullet"/>
      <w:lvlText w:val="•"/>
      <w:lvlJc w:val="left"/>
      <w:pPr>
        <w:tabs>
          <w:tab w:val="num" w:pos="720"/>
        </w:tabs>
        <w:ind w:left="720" w:hanging="360"/>
      </w:pPr>
      <w:rPr>
        <w:rFonts w:ascii="Arial" w:hAnsi="Arial" w:hint="default"/>
      </w:rPr>
    </w:lvl>
    <w:lvl w:ilvl="1" w:tplc="B6686CA6" w:tentative="1">
      <w:start w:val="1"/>
      <w:numFmt w:val="bullet"/>
      <w:lvlText w:val="•"/>
      <w:lvlJc w:val="left"/>
      <w:pPr>
        <w:tabs>
          <w:tab w:val="num" w:pos="1440"/>
        </w:tabs>
        <w:ind w:left="1440" w:hanging="360"/>
      </w:pPr>
      <w:rPr>
        <w:rFonts w:ascii="Arial" w:hAnsi="Arial" w:hint="default"/>
      </w:rPr>
    </w:lvl>
    <w:lvl w:ilvl="2" w:tplc="BA9A1A22" w:tentative="1">
      <w:start w:val="1"/>
      <w:numFmt w:val="bullet"/>
      <w:lvlText w:val="•"/>
      <w:lvlJc w:val="left"/>
      <w:pPr>
        <w:tabs>
          <w:tab w:val="num" w:pos="2160"/>
        </w:tabs>
        <w:ind w:left="2160" w:hanging="360"/>
      </w:pPr>
      <w:rPr>
        <w:rFonts w:ascii="Arial" w:hAnsi="Arial" w:hint="default"/>
      </w:rPr>
    </w:lvl>
    <w:lvl w:ilvl="3" w:tplc="E62A7188">
      <w:start w:val="1"/>
      <w:numFmt w:val="bullet"/>
      <w:lvlText w:val="•"/>
      <w:lvlJc w:val="left"/>
      <w:pPr>
        <w:tabs>
          <w:tab w:val="num" w:pos="2880"/>
        </w:tabs>
        <w:ind w:left="2880" w:hanging="360"/>
      </w:pPr>
      <w:rPr>
        <w:rFonts w:ascii="Arial" w:hAnsi="Arial" w:hint="default"/>
      </w:rPr>
    </w:lvl>
    <w:lvl w:ilvl="4" w:tplc="D65E7472" w:tentative="1">
      <w:start w:val="1"/>
      <w:numFmt w:val="bullet"/>
      <w:lvlText w:val="•"/>
      <w:lvlJc w:val="left"/>
      <w:pPr>
        <w:tabs>
          <w:tab w:val="num" w:pos="3600"/>
        </w:tabs>
        <w:ind w:left="3600" w:hanging="360"/>
      </w:pPr>
      <w:rPr>
        <w:rFonts w:ascii="Arial" w:hAnsi="Arial" w:hint="default"/>
      </w:rPr>
    </w:lvl>
    <w:lvl w:ilvl="5" w:tplc="C9681E78" w:tentative="1">
      <w:start w:val="1"/>
      <w:numFmt w:val="bullet"/>
      <w:lvlText w:val="•"/>
      <w:lvlJc w:val="left"/>
      <w:pPr>
        <w:tabs>
          <w:tab w:val="num" w:pos="4320"/>
        </w:tabs>
        <w:ind w:left="4320" w:hanging="360"/>
      </w:pPr>
      <w:rPr>
        <w:rFonts w:ascii="Arial" w:hAnsi="Arial" w:hint="default"/>
      </w:rPr>
    </w:lvl>
    <w:lvl w:ilvl="6" w:tplc="43125E86" w:tentative="1">
      <w:start w:val="1"/>
      <w:numFmt w:val="bullet"/>
      <w:lvlText w:val="•"/>
      <w:lvlJc w:val="left"/>
      <w:pPr>
        <w:tabs>
          <w:tab w:val="num" w:pos="5040"/>
        </w:tabs>
        <w:ind w:left="5040" w:hanging="360"/>
      </w:pPr>
      <w:rPr>
        <w:rFonts w:ascii="Arial" w:hAnsi="Arial" w:hint="default"/>
      </w:rPr>
    </w:lvl>
    <w:lvl w:ilvl="7" w:tplc="B90CAABC" w:tentative="1">
      <w:start w:val="1"/>
      <w:numFmt w:val="bullet"/>
      <w:lvlText w:val="•"/>
      <w:lvlJc w:val="left"/>
      <w:pPr>
        <w:tabs>
          <w:tab w:val="num" w:pos="5760"/>
        </w:tabs>
        <w:ind w:left="5760" w:hanging="360"/>
      </w:pPr>
      <w:rPr>
        <w:rFonts w:ascii="Arial" w:hAnsi="Arial" w:hint="default"/>
      </w:rPr>
    </w:lvl>
    <w:lvl w:ilvl="8" w:tplc="75F23B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3F2FEE"/>
    <w:multiLevelType w:val="hybridMultilevel"/>
    <w:tmpl w:val="F5B27094"/>
    <w:lvl w:ilvl="0" w:tplc="52E0D326">
      <w:start w:val="1"/>
      <w:numFmt w:val="bullet"/>
      <w:lvlText w:val="•"/>
      <w:lvlJc w:val="left"/>
      <w:pPr>
        <w:tabs>
          <w:tab w:val="num" w:pos="720"/>
        </w:tabs>
        <w:ind w:left="720" w:hanging="360"/>
      </w:pPr>
      <w:rPr>
        <w:rFonts w:ascii="Arial" w:hAnsi="Arial" w:hint="default"/>
      </w:rPr>
    </w:lvl>
    <w:lvl w:ilvl="1" w:tplc="00B2062A" w:tentative="1">
      <w:start w:val="1"/>
      <w:numFmt w:val="bullet"/>
      <w:lvlText w:val="•"/>
      <w:lvlJc w:val="left"/>
      <w:pPr>
        <w:tabs>
          <w:tab w:val="num" w:pos="1440"/>
        </w:tabs>
        <w:ind w:left="1440" w:hanging="360"/>
      </w:pPr>
      <w:rPr>
        <w:rFonts w:ascii="Arial" w:hAnsi="Arial" w:hint="default"/>
      </w:rPr>
    </w:lvl>
    <w:lvl w:ilvl="2" w:tplc="F7D41F6E" w:tentative="1">
      <w:start w:val="1"/>
      <w:numFmt w:val="bullet"/>
      <w:lvlText w:val="•"/>
      <w:lvlJc w:val="left"/>
      <w:pPr>
        <w:tabs>
          <w:tab w:val="num" w:pos="2160"/>
        </w:tabs>
        <w:ind w:left="2160" w:hanging="360"/>
      </w:pPr>
      <w:rPr>
        <w:rFonts w:ascii="Arial" w:hAnsi="Arial" w:hint="default"/>
      </w:rPr>
    </w:lvl>
    <w:lvl w:ilvl="3" w:tplc="3F46CC6A">
      <w:start w:val="1"/>
      <w:numFmt w:val="bullet"/>
      <w:lvlText w:val="•"/>
      <w:lvlJc w:val="left"/>
      <w:pPr>
        <w:tabs>
          <w:tab w:val="num" w:pos="2880"/>
        </w:tabs>
        <w:ind w:left="2880" w:hanging="360"/>
      </w:pPr>
      <w:rPr>
        <w:rFonts w:ascii="Arial" w:hAnsi="Arial" w:hint="default"/>
      </w:rPr>
    </w:lvl>
    <w:lvl w:ilvl="4" w:tplc="B4CEF89C" w:tentative="1">
      <w:start w:val="1"/>
      <w:numFmt w:val="bullet"/>
      <w:lvlText w:val="•"/>
      <w:lvlJc w:val="left"/>
      <w:pPr>
        <w:tabs>
          <w:tab w:val="num" w:pos="3600"/>
        </w:tabs>
        <w:ind w:left="3600" w:hanging="360"/>
      </w:pPr>
      <w:rPr>
        <w:rFonts w:ascii="Arial" w:hAnsi="Arial" w:hint="default"/>
      </w:rPr>
    </w:lvl>
    <w:lvl w:ilvl="5" w:tplc="05BE985C" w:tentative="1">
      <w:start w:val="1"/>
      <w:numFmt w:val="bullet"/>
      <w:lvlText w:val="•"/>
      <w:lvlJc w:val="left"/>
      <w:pPr>
        <w:tabs>
          <w:tab w:val="num" w:pos="4320"/>
        </w:tabs>
        <w:ind w:left="4320" w:hanging="360"/>
      </w:pPr>
      <w:rPr>
        <w:rFonts w:ascii="Arial" w:hAnsi="Arial" w:hint="default"/>
      </w:rPr>
    </w:lvl>
    <w:lvl w:ilvl="6" w:tplc="9A564CBE" w:tentative="1">
      <w:start w:val="1"/>
      <w:numFmt w:val="bullet"/>
      <w:lvlText w:val="•"/>
      <w:lvlJc w:val="left"/>
      <w:pPr>
        <w:tabs>
          <w:tab w:val="num" w:pos="5040"/>
        </w:tabs>
        <w:ind w:left="5040" w:hanging="360"/>
      </w:pPr>
      <w:rPr>
        <w:rFonts w:ascii="Arial" w:hAnsi="Arial" w:hint="default"/>
      </w:rPr>
    </w:lvl>
    <w:lvl w:ilvl="7" w:tplc="955C9472" w:tentative="1">
      <w:start w:val="1"/>
      <w:numFmt w:val="bullet"/>
      <w:lvlText w:val="•"/>
      <w:lvlJc w:val="left"/>
      <w:pPr>
        <w:tabs>
          <w:tab w:val="num" w:pos="5760"/>
        </w:tabs>
        <w:ind w:left="5760" w:hanging="360"/>
      </w:pPr>
      <w:rPr>
        <w:rFonts w:ascii="Arial" w:hAnsi="Arial" w:hint="default"/>
      </w:rPr>
    </w:lvl>
    <w:lvl w:ilvl="8" w:tplc="3D5C6C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672439"/>
    <w:multiLevelType w:val="hybridMultilevel"/>
    <w:tmpl w:val="C5D27FD0"/>
    <w:lvl w:ilvl="0" w:tplc="CBD8D64E">
      <w:start w:val="1"/>
      <w:numFmt w:val="bullet"/>
      <w:lvlText w:val="•"/>
      <w:lvlJc w:val="left"/>
      <w:pPr>
        <w:tabs>
          <w:tab w:val="num" w:pos="720"/>
        </w:tabs>
        <w:ind w:left="720" w:hanging="360"/>
      </w:pPr>
      <w:rPr>
        <w:rFonts w:ascii="Arial" w:hAnsi="Arial" w:hint="default"/>
      </w:rPr>
    </w:lvl>
    <w:lvl w:ilvl="1" w:tplc="F16C44D6">
      <w:numFmt w:val="bullet"/>
      <w:lvlText w:val="–"/>
      <w:lvlJc w:val="left"/>
      <w:pPr>
        <w:tabs>
          <w:tab w:val="num" w:pos="1440"/>
        </w:tabs>
        <w:ind w:left="1440" w:hanging="360"/>
      </w:pPr>
      <w:rPr>
        <w:rFonts w:ascii="Arial" w:hAnsi="Arial" w:hint="default"/>
      </w:rPr>
    </w:lvl>
    <w:lvl w:ilvl="2" w:tplc="1C6CD40C" w:tentative="1">
      <w:start w:val="1"/>
      <w:numFmt w:val="bullet"/>
      <w:lvlText w:val="•"/>
      <w:lvlJc w:val="left"/>
      <w:pPr>
        <w:tabs>
          <w:tab w:val="num" w:pos="2160"/>
        </w:tabs>
        <w:ind w:left="2160" w:hanging="360"/>
      </w:pPr>
      <w:rPr>
        <w:rFonts w:ascii="Arial" w:hAnsi="Arial" w:hint="default"/>
      </w:rPr>
    </w:lvl>
    <w:lvl w:ilvl="3" w:tplc="89C4A7CA" w:tentative="1">
      <w:start w:val="1"/>
      <w:numFmt w:val="bullet"/>
      <w:lvlText w:val="•"/>
      <w:lvlJc w:val="left"/>
      <w:pPr>
        <w:tabs>
          <w:tab w:val="num" w:pos="2880"/>
        </w:tabs>
        <w:ind w:left="2880" w:hanging="360"/>
      </w:pPr>
      <w:rPr>
        <w:rFonts w:ascii="Arial" w:hAnsi="Arial" w:hint="default"/>
      </w:rPr>
    </w:lvl>
    <w:lvl w:ilvl="4" w:tplc="651EBEC8" w:tentative="1">
      <w:start w:val="1"/>
      <w:numFmt w:val="bullet"/>
      <w:lvlText w:val="•"/>
      <w:lvlJc w:val="left"/>
      <w:pPr>
        <w:tabs>
          <w:tab w:val="num" w:pos="3600"/>
        </w:tabs>
        <w:ind w:left="3600" w:hanging="360"/>
      </w:pPr>
      <w:rPr>
        <w:rFonts w:ascii="Arial" w:hAnsi="Arial" w:hint="default"/>
      </w:rPr>
    </w:lvl>
    <w:lvl w:ilvl="5" w:tplc="72FCBA1E" w:tentative="1">
      <w:start w:val="1"/>
      <w:numFmt w:val="bullet"/>
      <w:lvlText w:val="•"/>
      <w:lvlJc w:val="left"/>
      <w:pPr>
        <w:tabs>
          <w:tab w:val="num" w:pos="4320"/>
        </w:tabs>
        <w:ind w:left="4320" w:hanging="360"/>
      </w:pPr>
      <w:rPr>
        <w:rFonts w:ascii="Arial" w:hAnsi="Arial" w:hint="default"/>
      </w:rPr>
    </w:lvl>
    <w:lvl w:ilvl="6" w:tplc="AFB64DD4" w:tentative="1">
      <w:start w:val="1"/>
      <w:numFmt w:val="bullet"/>
      <w:lvlText w:val="•"/>
      <w:lvlJc w:val="left"/>
      <w:pPr>
        <w:tabs>
          <w:tab w:val="num" w:pos="5040"/>
        </w:tabs>
        <w:ind w:left="5040" w:hanging="360"/>
      </w:pPr>
      <w:rPr>
        <w:rFonts w:ascii="Arial" w:hAnsi="Arial" w:hint="default"/>
      </w:rPr>
    </w:lvl>
    <w:lvl w:ilvl="7" w:tplc="28FCC862" w:tentative="1">
      <w:start w:val="1"/>
      <w:numFmt w:val="bullet"/>
      <w:lvlText w:val="•"/>
      <w:lvlJc w:val="left"/>
      <w:pPr>
        <w:tabs>
          <w:tab w:val="num" w:pos="5760"/>
        </w:tabs>
        <w:ind w:left="5760" w:hanging="360"/>
      </w:pPr>
      <w:rPr>
        <w:rFonts w:ascii="Arial" w:hAnsi="Arial" w:hint="default"/>
      </w:rPr>
    </w:lvl>
    <w:lvl w:ilvl="8" w:tplc="D772C01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2832CD"/>
    <w:multiLevelType w:val="hybridMultilevel"/>
    <w:tmpl w:val="256AC0D2"/>
    <w:lvl w:ilvl="0" w:tplc="D1FA0474">
      <w:start w:val="1"/>
      <w:numFmt w:val="bullet"/>
      <w:lvlText w:val="•"/>
      <w:lvlJc w:val="left"/>
      <w:pPr>
        <w:tabs>
          <w:tab w:val="num" w:pos="720"/>
        </w:tabs>
        <w:ind w:left="720" w:hanging="360"/>
      </w:pPr>
      <w:rPr>
        <w:rFonts w:ascii="Arial" w:hAnsi="Arial" w:hint="default"/>
      </w:rPr>
    </w:lvl>
    <w:lvl w:ilvl="1" w:tplc="42401BCC" w:tentative="1">
      <w:start w:val="1"/>
      <w:numFmt w:val="bullet"/>
      <w:lvlText w:val="•"/>
      <w:lvlJc w:val="left"/>
      <w:pPr>
        <w:tabs>
          <w:tab w:val="num" w:pos="1440"/>
        </w:tabs>
        <w:ind w:left="1440" w:hanging="360"/>
      </w:pPr>
      <w:rPr>
        <w:rFonts w:ascii="Arial" w:hAnsi="Arial" w:hint="default"/>
      </w:rPr>
    </w:lvl>
    <w:lvl w:ilvl="2" w:tplc="B67ADCEE" w:tentative="1">
      <w:start w:val="1"/>
      <w:numFmt w:val="bullet"/>
      <w:lvlText w:val="•"/>
      <w:lvlJc w:val="left"/>
      <w:pPr>
        <w:tabs>
          <w:tab w:val="num" w:pos="2160"/>
        </w:tabs>
        <w:ind w:left="2160" w:hanging="360"/>
      </w:pPr>
      <w:rPr>
        <w:rFonts w:ascii="Arial" w:hAnsi="Arial" w:hint="default"/>
      </w:rPr>
    </w:lvl>
    <w:lvl w:ilvl="3" w:tplc="4792F954" w:tentative="1">
      <w:start w:val="1"/>
      <w:numFmt w:val="bullet"/>
      <w:lvlText w:val="•"/>
      <w:lvlJc w:val="left"/>
      <w:pPr>
        <w:tabs>
          <w:tab w:val="num" w:pos="2880"/>
        </w:tabs>
        <w:ind w:left="2880" w:hanging="360"/>
      </w:pPr>
      <w:rPr>
        <w:rFonts w:ascii="Arial" w:hAnsi="Arial" w:hint="default"/>
      </w:rPr>
    </w:lvl>
    <w:lvl w:ilvl="4" w:tplc="D4F2CE24" w:tentative="1">
      <w:start w:val="1"/>
      <w:numFmt w:val="bullet"/>
      <w:lvlText w:val="•"/>
      <w:lvlJc w:val="left"/>
      <w:pPr>
        <w:tabs>
          <w:tab w:val="num" w:pos="3600"/>
        </w:tabs>
        <w:ind w:left="3600" w:hanging="360"/>
      </w:pPr>
      <w:rPr>
        <w:rFonts w:ascii="Arial" w:hAnsi="Arial" w:hint="default"/>
      </w:rPr>
    </w:lvl>
    <w:lvl w:ilvl="5" w:tplc="C6D0930E" w:tentative="1">
      <w:start w:val="1"/>
      <w:numFmt w:val="bullet"/>
      <w:lvlText w:val="•"/>
      <w:lvlJc w:val="left"/>
      <w:pPr>
        <w:tabs>
          <w:tab w:val="num" w:pos="4320"/>
        </w:tabs>
        <w:ind w:left="4320" w:hanging="360"/>
      </w:pPr>
      <w:rPr>
        <w:rFonts w:ascii="Arial" w:hAnsi="Arial" w:hint="default"/>
      </w:rPr>
    </w:lvl>
    <w:lvl w:ilvl="6" w:tplc="0998463A" w:tentative="1">
      <w:start w:val="1"/>
      <w:numFmt w:val="bullet"/>
      <w:lvlText w:val="•"/>
      <w:lvlJc w:val="left"/>
      <w:pPr>
        <w:tabs>
          <w:tab w:val="num" w:pos="5040"/>
        </w:tabs>
        <w:ind w:left="5040" w:hanging="360"/>
      </w:pPr>
      <w:rPr>
        <w:rFonts w:ascii="Arial" w:hAnsi="Arial" w:hint="default"/>
      </w:rPr>
    </w:lvl>
    <w:lvl w:ilvl="7" w:tplc="AF3ACDBC" w:tentative="1">
      <w:start w:val="1"/>
      <w:numFmt w:val="bullet"/>
      <w:lvlText w:val="•"/>
      <w:lvlJc w:val="left"/>
      <w:pPr>
        <w:tabs>
          <w:tab w:val="num" w:pos="5760"/>
        </w:tabs>
        <w:ind w:left="5760" w:hanging="360"/>
      </w:pPr>
      <w:rPr>
        <w:rFonts w:ascii="Arial" w:hAnsi="Arial" w:hint="default"/>
      </w:rPr>
    </w:lvl>
    <w:lvl w:ilvl="8" w:tplc="3FE6AB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985D76"/>
    <w:multiLevelType w:val="hybridMultilevel"/>
    <w:tmpl w:val="8A6AA3C8"/>
    <w:lvl w:ilvl="0" w:tplc="DB607428">
      <w:start w:val="1"/>
      <w:numFmt w:val="bullet"/>
      <w:lvlText w:val="•"/>
      <w:lvlJc w:val="left"/>
      <w:pPr>
        <w:tabs>
          <w:tab w:val="num" w:pos="720"/>
        </w:tabs>
        <w:ind w:left="720" w:hanging="360"/>
      </w:pPr>
      <w:rPr>
        <w:rFonts w:ascii="Arial" w:hAnsi="Arial" w:hint="default"/>
      </w:rPr>
    </w:lvl>
    <w:lvl w:ilvl="1" w:tplc="8208D316" w:tentative="1">
      <w:start w:val="1"/>
      <w:numFmt w:val="bullet"/>
      <w:lvlText w:val="•"/>
      <w:lvlJc w:val="left"/>
      <w:pPr>
        <w:tabs>
          <w:tab w:val="num" w:pos="1440"/>
        </w:tabs>
        <w:ind w:left="1440" w:hanging="360"/>
      </w:pPr>
      <w:rPr>
        <w:rFonts w:ascii="Arial" w:hAnsi="Arial" w:hint="default"/>
      </w:rPr>
    </w:lvl>
    <w:lvl w:ilvl="2" w:tplc="9ACAB2E8" w:tentative="1">
      <w:start w:val="1"/>
      <w:numFmt w:val="bullet"/>
      <w:lvlText w:val="•"/>
      <w:lvlJc w:val="left"/>
      <w:pPr>
        <w:tabs>
          <w:tab w:val="num" w:pos="2160"/>
        </w:tabs>
        <w:ind w:left="2160" w:hanging="360"/>
      </w:pPr>
      <w:rPr>
        <w:rFonts w:ascii="Arial" w:hAnsi="Arial" w:hint="default"/>
      </w:rPr>
    </w:lvl>
    <w:lvl w:ilvl="3" w:tplc="0F1E461A" w:tentative="1">
      <w:start w:val="1"/>
      <w:numFmt w:val="bullet"/>
      <w:lvlText w:val="•"/>
      <w:lvlJc w:val="left"/>
      <w:pPr>
        <w:tabs>
          <w:tab w:val="num" w:pos="2880"/>
        </w:tabs>
        <w:ind w:left="2880" w:hanging="360"/>
      </w:pPr>
      <w:rPr>
        <w:rFonts w:ascii="Arial" w:hAnsi="Arial" w:hint="default"/>
      </w:rPr>
    </w:lvl>
    <w:lvl w:ilvl="4" w:tplc="CDA48B40" w:tentative="1">
      <w:start w:val="1"/>
      <w:numFmt w:val="bullet"/>
      <w:lvlText w:val="•"/>
      <w:lvlJc w:val="left"/>
      <w:pPr>
        <w:tabs>
          <w:tab w:val="num" w:pos="3600"/>
        </w:tabs>
        <w:ind w:left="3600" w:hanging="360"/>
      </w:pPr>
      <w:rPr>
        <w:rFonts w:ascii="Arial" w:hAnsi="Arial" w:hint="default"/>
      </w:rPr>
    </w:lvl>
    <w:lvl w:ilvl="5" w:tplc="BBFAF874" w:tentative="1">
      <w:start w:val="1"/>
      <w:numFmt w:val="bullet"/>
      <w:lvlText w:val="•"/>
      <w:lvlJc w:val="left"/>
      <w:pPr>
        <w:tabs>
          <w:tab w:val="num" w:pos="4320"/>
        </w:tabs>
        <w:ind w:left="4320" w:hanging="360"/>
      </w:pPr>
      <w:rPr>
        <w:rFonts w:ascii="Arial" w:hAnsi="Arial" w:hint="default"/>
      </w:rPr>
    </w:lvl>
    <w:lvl w:ilvl="6" w:tplc="24182B2C" w:tentative="1">
      <w:start w:val="1"/>
      <w:numFmt w:val="bullet"/>
      <w:lvlText w:val="•"/>
      <w:lvlJc w:val="left"/>
      <w:pPr>
        <w:tabs>
          <w:tab w:val="num" w:pos="5040"/>
        </w:tabs>
        <w:ind w:left="5040" w:hanging="360"/>
      </w:pPr>
      <w:rPr>
        <w:rFonts w:ascii="Arial" w:hAnsi="Arial" w:hint="default"/>
      </w:rPr>
    </w:lvl>
    <w:lvl w:ilvl="7" w:tplc="B60A0F80" w:tentative="1">
      <w:start w:val="1"/>
      <w:numFmt w:val="bullet"/>
      <w:lvlText w:val="•"/>
      <w:lvlJc w:val="left"/>
      <w:pPr>
        <w:tabs>
          <w:tab w:val="num" w:pos="5760"/>
        </w:tabs>
        <w:ind w:left="5760" w:hanging="360"/>
      </w:pPr>
      <w:rPr>
        <w:rFonts w:ascii="Arial" w:hAnsi="Arial" w:hint="default"/>
      </w:rPr>
    </w:lvl>
    <w:lvl w:ilvl="8" w:tplc="14E85A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802968"/>
    <w:multiLevelType w:val="hybridMultilevel"/>
    <w:tmpl w:val="5380C4C2"/>
    <w:lvl w:ilvl="0" w:tplc="C784C930">
      <w:start w:val="1"/>
      <w:numFmt w:val="bullet"/>
      <w:lvlText w:val="•"/>
      <w:lvlJc w:val="left"/>
      <w:pPr>
        <w:tabs>
          <w:tab w:val="num" w:pos="927"/>
        </w:tabs>
        <w:ind w:left="927" w:hanging="360"/>
      </w:pPr>
      <w:rPr>
        <w:rFonts w:ascii="Arial" w:hAnsi="Arial" w:hint="default"/>
      </w:rPr>
    </w:lvl>
    <w:lvl w:ilvl="1" w:tplc="CB260B6E" w:tentative="1">
      <w:start w:val="1"/>
      <w:numFmt w:val="bullet"/>
      <w:lvlText w:val="•"/>
      <w:lvlJc w:val="left"/>
      <w:pPr>
        <w:tabs>
          <w:tab w:val="num" w:pos="1647"/>
        </w:tabs>
        <w:ind w:left="1647" w:hanging="360"/>
      </w:pPr>
      <w:rPr>
        <w:rFonts w:ascii="Arial" w:hAnsi="Arial" w:hint="default"/>
      </w:rPr>
    </w:lvl>
    <w:lvl w:ilvl="2" w:tplc="DB1E89D0" w:tentative="1">
      <w:start w:val="1"/>
      <w:numFmt w:val="bullet"/>
      <w:lvlText w:val="•"/>
      <w:lvlJc w:val="left"/>
      <w:pPr>
        <w:tabs>
          <w:tab w:val="num" w:pos="2367"/>
        </w:tabs>
        <w:ind w:left="2367" w:hanging="360"/>
      </w:pPr>
      <w:rPr>
        <w:rFonts w:ascii="Arial" w:hAnsi="Arial" w:hint="default"/>
      </w:rPr>
    </w:lvl>
    <w:lvl w:ilvl="3" w:tplc="60EE1B50" w:tentative="1">
      <w:start w:val="1"/>
      <w:numFmt w:val="bullet"/>
      <w:lvlText w:val="•"/>
      <w:lvlJc w:val="left"/>
      <w:pPr>
        <w:tabs>
          <w:tab w:val="num" w:pos="3087"/>
        </w:tabs>
        <w:ind w:left="3087" w:hanging="360"/>
      </w:pPr>
      <w:rPr>
        <w:rFonts w:ascii="Arial" w:hAnsi="Arial" w:hint="default"/>
      </w:rPr>
    </w:lvl>
    <w:lvl w:ilvl="4" w:tplc="301035A0" w:tentative="1">
      <w:start w:val="1"/>
      <w:numFmt w:val="bullet"/>
      <w:lvlText w:val="•"/>
      <w:lvlJc w:val="left"/>
      <w:pPr>
        <w:tabs>
          <w:tab w:val="num" w:pos="3807"/>
        </w:tabs>
        <w:ind w:left="3807" w:hanging="360"/>
      </w:pPr>
      <w:rPr>
        <w:rFonts w:ascii="Arial" w:hAnsi="Arial" w:hint="default"/>
      </w:rPr>
    </w:lvl>
    <w:lvl w:ilvl="5" w:tplc="A7143B76" w:tentative="1">
      <w:start w:val="1"/>
      <w:numFmt w:val="bullet"/>
      <w:lvlText w:val="•"/>
      <w:lvlJc w:val="left"/>
      <w:pPr>
        <w:tabs>
          <w:tab w:val="num" w:pos="4527"/>
        </w:tabs>
        <w:ind w:left="4527" w:hanging="360"/>
      </w:pPr>
      <w:rPr>
        <w:rFonts w:ascii="Arial" w:hAnsi="Arial" w:hint="default"/>
      </w:rPr>
    </w:lvl>
    <w:lvl w:ilvl="6" w:tplc="694AA410" w:tentative="1">
      <w:start w:val="1"/>
      <w:numFmt w:val="bullet"/>
      <w:lvlText w:val="•"/>
      <w:lvlJc w:val="left"/>
      <w:pPr>
        <w:tabs>
          <w:tab w:val="num" w:pos="5247"/>
        </w:tabs>
        <w:ind w:left="5247" w:hanging="360"/>
      </w:pPr>
      <w:rPr>
        <w:rFonts w:ascii="Arial" w:hAnsi="Arial" w:hint="default"/>
      </w:rPr>
    </w:lvl>
    <w:lvl w:ilvl="7" w:tplc="7C400A80" w:tentative="1">
      <w:start w:val="1"/>
      <w:numFmt w:val="bullet"/>
      <w:lvlText w:val="•"/>
      <w:lvlJc w:val="left"/>
      <w:pPr>
        <w:tabs>
          <w:tab w:val="num" w:pos="5967"/>
        </w:tabs>
        <w:ind w:left="5967" w:hanging="360"/>
      </w:pPr>
      <w:rPr>
        <w:rFonts w:ascii="Arial" w:hAnsi="Arial" w:hint="default"/>
      </w:rPr>
    </w:lvl>
    <w:lvl w:ilvl="8" w:tplc="1E261870" w:tentative="1">
      <w:start w:val="1"/>
      <w:numFmt w:val="bullet"/>
      <w:lvlText w:val="•"/>
      <w:lvlJc w:val="left"/>
      <w:pPr>
        <w:tabs>
          <w:tab w:val="num" w:pos="6687"/>
        </w:tabs>
        <w:ind w:left="6687" w:hanging="360"/>
      </w:pPr>
      <w:rPr>
        <w:rFonts w:ascii="Arial" w:hAnsi="Arial" w:hint="default"/>
      </w:rPr>
    </w:lvl>
  </w:abstractNum>
  <w:abstractNum w:abstractNumId="8" w15:restartNumberingAfterBreak="0">
    <w:nsid w:val="525F3A5F"/>
    <w:multiLevelType w:val="hybridMultilevel"/>
    <w:tmpl w:val="F7504E40"/>
    <w:lvl w:ilvl="0" w:tplc="4AF04578">
      <w:start w:val="1"/>
      <w:numFmt w:val="bullet"/>
      <w:lvlText w:val="•"/>
      <w:lvlJc w:val="left"/>
      <w:pPr>
        <w:tabs>
          <w:tab w:val="num" w:pos="720"/>
        </w:tabs>
        <w:ind w:left="720" w:hanging="360"/>
      </w:pPr>
      <w:rPr>
        <w:rFonts w:ascii="Arial" w:hAnsi="Arial" w:hint="default"/>
      </w:rPr>
    </w:lvl>
    <w:lvl w:ilvl="1" w:tplc="57DAA174" w:tentative="1">
      <w:start w:val="1"/>
      <w:numFmt w:val="bullet"/>
      <w:lvlText w:val="•"/>
      <w:lvlJc w:val="left"/>
      <w:pPr>
        <w:tabs>
          <w:tab w:val="num" w:pos="1440"/>
        </w:tabs>
        <w:ind w:left="1440" w:hanging="360"/>
      </w:pPr>
      <w:rPr>
        <w:rFonts w:ascii="Arial" w:hAnsi="Arial" w:hint="default"/>
      </w:rPr>
    </w:lvl>
    <w:lvl w:ilvl="2" w:tplc="64627CBC" w:tentative="1">
      <w:start w:val="1"/>
      <w:numFmt w:val="bullet"/>
      <w:lvlText w:val="•"/>
      <w:lvlJc w:val="left"/>
      <w:pPr>
        <w:tabs>
          <w:tab w:val="num" w:pos="2160"/>
        </w:tabs>
        <w:ind w:left="2160" w:hanging="360"/>
      </w:pPr>
      <w:rPr>
        <w:rFonts w:ascii="Arial" w:hAnsi="Arial" w:hint="default"/>
      </w:rPr>
    </w:lvl>
    <w:lvl w:ilvl="3" w:tplc="A9A6BDC6" w:tentative="1">
      <w:start w:val="1"/>
      <w:numFmt w:val="bullet"/>
      <w:lvlText w:val="•"/>
      <w:lvlJc w:val="left"/>
      <w:pPr>
        <w:tabs>
          <w:tab w:val="num" w:pos="2880"/>
        </w:tabs>
        <w:ind w:left="2880" w:hanging="360"/>
      </w:pPr>
      <w:rPr>
        <w:rFonts w:ascii="Arial" w:hAnsi="Arial" w:hint="default"/>
      </w:rPr>
    </w:lvl>
    <w:lvl w:ilvl="4" w:tplc="D1B6BB1E" w:tentative="1">
      <w:start w:val="1"/>
      <w:numFmt w:val="bullet"/>
      <w:lvlText w:val="•"/>
      <w:lvlJc w:val="left"/>
      <w:pPr>
        <w:tabs>
          <w:tab w:val="num" w:pos="3600"/>
        </w:tabs>
        <w:ind w:left="3600" w:hanging="360"/>
      </w:pPr>
      <w:rPr>
        <w:rFonts w:ascii="Arial" w:hAnsi="Arial" w:hint="default"/>
      </w:rPr>
    </w:lvl>
    <w:lvl w:ilvl="5" w:tplc="FF5AA82E" w:tentative="1">
      <w:start w:val="1"/>
      <w:numFmt w:val="bullet"/>
      <w:lvlText w:val="•"/>
      <w:lvlJc w:val="left"/>
      <w:pPr>
        <w:tabs>
          <w:tab w:val="num" w:pos="4320"/>
        </w:tabs>
        <w:ind w:left="4320" w:hanging="360"/>
      </w:pPr>
      <w:rPr>
        <w:rFonts w:ascii="Arial" w:hAnsi="Arial" w:hint="default"/>
      </w:rPr>
    </w:lvl>
    <w:lvl w:ilvl="6" w:tplc="6B680990" w:tentative="1">
      <w:start w:val="1"/>
      <w:numFmt w:val="bullet"/>
      <w:lvlText w:val="•"/>
      <w:lvlJc w:val="left"/>
      <w:pPr>
        <w:tabs>
          <w:tab w:val="num" w:pos="5040"/>
        </w:tabs>
        <w:ind w:left="5040" w:hanging="360"/>
      </w:pPr>
      <w:rPr>
        <w:rFonts w:ascii="Arial" w:hAnsi="Arial" w:hint="default"/>
      </w:rPr>
    </w:lvl>
    <w:lvl w:ilvl="7" w:tplc="386ABBA6" w:tentative="1">
      <w:start w:val="1"/>
      <w:numFmt w:val="bullet"/>
      <w:lvlText w:val="•"/>
      <w:lvlJc w:val="left"/>
      <w:pPr>
        <w:tabs>
          <w:tab w:val="num" w:pos="5760"/>
        </w:tabs>
        <w:ind w:left="5760" w:hanging="360"/>
      </w:pPr>
      <w:rPr>
        <w:rFonts w:ascii="Arial" w:hAnsi="Arial" w:hint="default"/>
      </w:rPr>
    </w:lvl>
    <w:lvl w:ilvl="8" w:tplc="8416BF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FC44F5"/>
    <w:multiLevelType w:val="hybridMultilevel"/>
    <w:tmpl w:val="70C8019A"/>
    <w:lvl w:ilvl="0" w:tplc="A93855BC">
      <w:start w:val="1"/>
      <w:numFmt w:val="bullet"/>
      <w:lvlText w:val="•"/>
      <w:lvlJc w:val="left"/>
      <w:pPr>
        <w:tabs>
          <w:tab w:val="num" w:pos="720"/>
        </w:tabs>
        <w:ind w:left="720" w:hanging="360"/>
      </w:pPr>
      <w:rPr>
        <w:rFonts w:ascii="Arial" w:hAnsi="Arial" w:hint="default"/>
      </w:rPr>
    </w:lvl>
    <w:lvl w:ilvl="1" w:tplc="8DD0C9DE">
      <w:numFmt w:val="bullet"/>
      <w:lvlText w:val="–"/>
      <w:lvlJc w:val="left"/>
      <w:pPr>
        <w:tabs>
          <w:tab w:val="num" w:pos="1440"/>
        </w:tabs>
        <w:ind w:left="1440" w:hanging="360"/>
      </w:pPr>
      <w:rPr>
        <w:rFonts w:ascii="Arial" w:hAnsi="Arial" w:hint="default"/>
      </w:rPr>
    </w:lvl>
    <w:lvl w:ilvl="2" w:tplc="DB76E40C" w:tentative="1">
      <w:start w:val="1"/>
      <w:numFmt w:val="bullet"/>
      <w:lvlText w:val="•"/>
      <w:lvlJc w:val="left"/>
      <w:pPr>
        <w:tabs>
          <w:tab w:val="num" w:pos="2160"/>
        </w:tabs>
        <w:ind w:left="2160" w:hanging="360"/>
      </w:pPr>
      <w:rPr>
        <w:rFonts w:ascii="Arial" w:hAnsi="Arial" w:hint="default"/>
      </w:rPr>
    </w:lvl>
    <w:lvl w:ilvl="3" w:tplc="2D58F152" w:tentative="1">
      <w:start w:val="1"/>
      <w:numFmt w:val="bullet"/>
      <w:lvlText w:val="•"/>
      <w:lvlJc w:val="left"/>
      <w:pPr>
        <w:tabs>
          <w:tab w:val="num" w:pos="2880"/>
        </w:tabs>
        <w:ind w:left="2880" w:hanging="360"/>
      </w:pPr>
      <w:rPr>
        <w:rFonts w:ascii="Arial" w:hAnsi="Arial" w:hint="default"/>
      </w:rPr>
    </w:lvl>
    <w:lvl w:ilvl="4" w:tplc="8E720F48" w:tentative="1">
      <w:start w:val="1"/>
      <w:numFmt w:val="bullet"/>
      <w:lvlText w:val="•"/>
      <w:lvlJc w:val="left"/>
      <w:pPr>
        <w:tabs>
          <w:tab w:val="num" w:pos="3600"/>
        </w:tabs>
        <w:ind w:left="3600" w:hanging="360"/>
      </w:pPr>
      <w:rPr>
        <w:rFonts w:ascii="Arial" w:hAnsi="Arial" w:hint="default"/>
      </w:rPr>
    </w:lvl>
    <w:lvl w:ilvl="5" w:tplc="9BCEA2DA" w:tentative="1">
      <w:start w:val="1"/>
      <w:numFmt w:val="bullet"/>
      <w:lvlText w:val="•"/>
      <w:lvlJc w:val="left"/>
      <w:pPr>
        <w:tabs>
          <w:tab w:val="num" w:pos="4320"/>
        </w:tabs>
        <w:ind w:left="4320" w:hanging="360"/>
      </w:pPr>
      <w:rPr>
        <w:rFonts w:ascii="Arial" w:hAnsi="Arial" w:hint="default"/>
      </w:rPr>
    </w:lvl>
    <w:lvl w:ilvl="6" w:tplc="00DE962C" w:tentative="1">
      <w:start w:val="1"/>
      <w:numFmt w:val="bullet"/>
      <w:lvlText w:val="•"/>
      <w:lvlJc w:val="left"/>
      <w:pPr>
        <w:tabs>
          <w:tab w:val="num" w:pos="5040"/>
        </w:tabs>
        <w:ind w:left="5040" w:hanging="360"/>
      </w:pPr>
      <w:rPr>
        <w:rFonts w:ascii="Arial" w:hAnsi="Arial" w:hint="default"/>
      </w:rPr>
    </w:lvl>
    <w:lvl w:ilvl="7" w:tplc="B62677B2" w:tentative="1">
      <w:start w:val="1"/>
      <w:numFmt w:val="bullet"/>
      <w:lvlText w:val="•"/>
      <w:lvlJc w:val="left"/>
      <w:pPr>
        <w:tabs>
          <w:tab w:val="num" w:pos="5760"/>
        </w:tabs>
        <w:ind w:left="5760" w:hanging="360"/>
      </w:pPr>
      <w:rPr>
        <w:rFonts w:ascii="Arial" w:hAnsi="Arial" w:hint="default"/>
      </w:rPr>
    </w:lvl>
    <w:lvl w:ilvl="8" w:tplc="72F466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E411AD"/>
    <w:multiLevelType w:val="hybridMultilevel"/>
    <w:tmpl w:val="8892C052"/>
    <w:lvl w:ilvl="0" w:tplc="A59CEF00">
      <w:start w:val="1"/>
      <w:numFmt w:val="bullet"/>
      <w:lvlText w:val="•"/>
      <w:lvlJc w:val="left"/>
      <w:pPr>
        <w:tabs>
          <w:tab w:val="num" w:pos="720"/>
        </w:tabs>
        <w:ind w:left="720" w:hanging="360"/>
      </w:pPr>
      <w:rPr>
        <w:rFonts w:ascii="Arial" w:hAnsi="Arial" w:hint="default"/>
      </w:rPr>
    </w:lvl>
    <w:lvl w:ilvl="1" w:tplc="78D88E3A">
      <w:numFmt w:val="bullet"/>
      <w:lvlText w:val="–"/>
      <w:lvlJc w:val="left"/>
      <w:pPr>
        <w:tabs>
          <w:tab w:val="num" w:pos="1440"/>
        </w:tabs>
        <w:ind w:left="1440" w:hanging="360"/>
      </w:pPr>
      <w:rPr>
        <w:rFonts w:ascii="Arial" w:hAnsi="Arial" w:hint="default"/>
      </w:rPr>
    </w:lvl>
    <w:lvl w:ilvl="2" w:tplc="C0AC3B64" w:tentative="1">
      <w:start w:val="1"/>
      <w:numFmt w:val="bullet"/>
      <w:lvlText w:val="•"/>
      <w:lvlJc w:val="left"/>
      <w:pPr>
        <w:tabs>
          <w:tab w:val="num" w:pos="2160"/>
        </w:tabs>
        <w:ind w:left="2160" w:hanging="360"/>
      </w:pPr>
      <w:rPr>
        <w:rFonts w:ascii="Arial" w:hAnsi="Arial" w:hint="default"/>
      </w:rPr>
    </w:lvl>
    <w:lvl w:ilvl="3" w:tplc="B75A668A" w:tentative="1">
      <w:start w:val="1"/>
      <w:numFmt w:val="bullet"/>
      <w:lvlText w:val="•"/>
      <w:lvlJc w:val="left"/>
      <w:pPr>
        <w:tabs>
          <w:tab w:val="num" w:pos="2880"/>
        </w:tabs>
        <w:ind w:left="2880" w:hanging="360"/>
      </w:pPr>
      <w:rPr>
        <w:rFonts w:ascii="Arial" w:hAnsi="Arial" w:hint="default"/>
      </w:rPr>
    </w:lvl>
    <w:lvl w:ilvl="4" w:tplc="4434F756" w:tentative="1">
      <w:start w:val="1"/>
      <w:numFmt w:val="bullet"/>
      <w:lvlText w:val="•"/>
      <w:lvlJc w:val="left"/>
      <w:pPr>
        <w:tabs>
          <w:tab w:val="num" w:pos="3600"/>
        </w:tabs>
        <w:ind w:left="3600" w:hanging="360"/>
      </w:pPr>
      <w:rPr>
        <w:rFonts w:ascii="Arial" w:hAnsi="Arial" w:hint="default"/>
      </w:rPr>
    </w:lvl>
    <w:lvl w:ilvl="5" w:tplc="4F48D566" w:tentative="1">
      <w:start w:val="1"/>
      <w:numFmt w:val="bullet"/>
      <w:lvlText w:val="•"/>
      <w:lvlJc w:val="left"/>
      <w:pPr>
        <w:tabs>
          <w:tab w:val="num" w:pos="4320"/>
        </w:tabs>
        <w:ind w:left="4320" w:hanging="360"/>
      </w:pPr>
      <w:rPr>
        <w:rFonts w:ascii="Arial" w:hAnsi="Arial" w:hint="default"/>
      </w:rPr>
    </w:lvl>
    <w:lvl w:ilvl="6" w:tplc="299CBDD0" w:tentative="1">
      <w:start w:val="1"/>
      <w:numFmt w:val="bullet"/>
      <w:lvlText w:val="•"/>
      <w:lvlJc w:val="left"/>
      <w:pPr>
        <w:tabs>
          <w:tab w:val="num" w:pos="5040"/>
        </w:tabs>
        <w:ind w:left="5040" w:hanging="360"/>
      </w:pPr>
      <w:rPr>
        <w:rFonts w:ascii="Arial" w:hAnsi="Arial" w:hint="default"/>
      </w:rPr>
    </w:lvl>
    <w:lvl w:ilvl="7" w:tplc="797602C8" w:tentative="1">
      <w:start w:val="1"/>
      <w:numFmt w:val="bullet"/>
      <w:lvlText w:val="•"/>
      <w:lvlJc w:val="left"/>
      <w:pPr>
        <w:tabs>
          <w:tab w:val="num" w:pos="5760"/>
        </w:tabs>
        <w:ind w:left="5760" w:hanging="360"/>
      </w:pPr>
      <w:rPr>
        <w:rFonts w:ascii="Arial" w:hAnsi="Arial" w:hint="default"/>
      </w:rPr>
    </w:lvl>
    <w:lvl w:ilvl="8" w:tplc="0F707CC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0C6E70"/>
    <w:multiLevelType w:val="hybridMultilevel"/>
    <w:tmpl w:val="2738DE5A"/>
    <w:lvl w:ilvl="0" w:tplc="BD0E3C08">
      <w:start w:val="1"/>
      <w:numFmt w:val="bullet"/>
      <w:lvlText w:val="•"/>
      <w:lvlJc w:val="left"/>
      <w:pPr>
        <w:tabs>
          <w:tab w:val="num" w:pos="720"/>
        </w:tabs>
        <w:ind w:left="720" w:hanging="360"/>
      </w:pPr>
      <w:rPr>
        <w:rFonts w:ascii="Arial" w:hAnsi="Arial" w:hint="default"/>
      </w:rPr>
    </w:lvl>
    <w:lvl w:ilvl="1" w:tplc="82D2273A">
      <w:numFmt w:val="bullet"/>
      <w:lvlText w:val="–"/>
      <w:lvlJc w:val="left"/>
      <w:pPr>
        <w:tabs>
          <w:tab w:val="num" w:pos="1440"/>
        </w:tabs>
        <w:ind w:left="1440" w:hanging="360"/>
      </w:pPr>
      <w:rPr>
        <w:rFonts w:ascii="Arial" w:hAnsi="Arial" w:hint="default"/>
      </w:rPr>
    </w:lvl>
    <w:lvl w:ilvl="2" w:tplc="31B2FA6E" w:tentative="1">
      <w:start w:val="1"/>
      <w:numFmt w:val="bullet"/>
      <w:lvlText w:val="•"/>
      <w:lvlJc w:val="left"/>
      <w:pPr>
        <w:tabs>
          <w:tab w:val="num" w:pos="2160"/>
        </w:tabs>
        <w:ind w:left="2160" w:hanging="360"/>
      </w:pPr>
      <w:rPr>
        <w:rFonts w:ascii="Arial" w:hAnsi="Arial" w:hint="default"/>
      </w:rPr>
    </w:lvl>
    <w:lvl w:ilvl="3" w:tplc="F0C451B6" w:tentative="1">
      <w:start w:val="1"/>
      <w:numFmt w:val="bullet"/>
      <w:lvlText w:val="•"/>
      <w:lvlJc w:val="left"/>
      <w:pPr>
        <w:tabs>
          <w:tab w:val="num" w:pos="2880"/>
        </w:tabs>
        <w:ind w:left="2880" w:hanging="360"/>
      </w:pPr>
      <w:rPr>
        <w:rFonts w:ascii="Arial" w:hAnsi="Arial" w:hint="default"/>
      </w:rPr>
    </w:lvl>
    <w:lvl w:ilvl="4" w:tplc="15CC914A" w:tentative="1">
      <w:start w:val="1"/>
      <w:numFmt w:val="bullet"/>
      <w:lvlText w:val="•"/>
      <w:lvlJc w:val="left"/>
      <w:pPr>
        <w:tabs>
          <w:tab w:val="num" w:pos="3600"/>
        </w:tabs>
        <w:ind w:left="3600" w:hanging="360"/>
      </w:pPr>
      <w:rPr>
        <w:rFonts w:ascii="Arial" w:hAnsi="Arial" w:hint="default"/>
      </w:rPr>
    </w:lvl>
    <w:lvl w:ilvl="5" w:tplc="54A827BC" w:tentative="1">
      <w:start w:val="1"/>
      <w:numFmt w:val="bullet"/>
      <w:lvlText w:val="•"/>
      <w:lvlJc w:val="left"/>
      <w:pPr>
        <w:tabs>
          <w:tab w:val="num" w:pos="4320"/>
        </w:tabs>
        <w:ind w:left="4320" w:hanging="360"/>
      </w:pPr>
      <w:rPr>
        <w:rFonts w:ascii="Arial" w:hAnsi="Arial" w:hint="default"/>
      </w:rPr>
    </w:lvl>
    <w:lvl w:ilvl="6" w:tplc="DAB84722" w:tentative="1">
      <w:start w:val="1"/>
      <w:numFmt w:val="bullet"/>
      <w:lvlText w:val="•"/>
      <w:lvlJc w:val="left"/>
      <w:pPr>
        <w:tabs>
          <w:tab w:val="num" w:pos="5040"/>
        </w:tabs>
        <w:ind w:left="5040" w:hanging="360"/>
      </w:pPr>
      <w:rPr>
        <w:rFonts w:ascii="Arial" w:hAnsi="Arial" w:hint="default"/>
      </w:rPr>
    </w:lvl>
    <w:lvl w:ilvl="7" w:tplc="774C0C06" w:tentative="1">
      <w:start w:val="1"/>
      <w:numFmt w:val="bullet"/>
      <w:lvlText w:val="•"/>
      <w:lvlJc w:val="left"/>
      <w:pPr>
        <w:tabs>
          <w:tab w:val="num" w:pos="5760"/>
        </w:tabs>
        <w:ind w:left="5760" w:hanging="360"/>
      </w:pPr>
      <w:rPr>
        <w:rFonts w:ascii="Arial" w:hAnsi="Arial" w:hint="default"/>
      </w:rPr>
    </w:lvl>
    <w:lvl w:ilvl="8" w:tplc="AEF693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4B87D71"/>
    <w:multiLevelType w:val="hybridMultilevel"/>
    <w:tmpl w:val="3FEA5624"/>
    <w:lvl w:ilvl="0" w:tplc="00F4C764">
      <w:start w:val="1"/>
      <w:numFmt w:val="bullet"/>
      <w:lvlText w:val="•"/>
      <w:lvlJc w:val="left"/>
      <w:pPr>
        <w:tabs>
          <w:tab w:val="num" w:pos="720"/>
        </w:tabs>
        <w:ind w:left="720" w:hanging="360"/>
      </w:pPr>
      <w:rPr>
        <w:rFonts w:ascii="Arial" w:hAnsi="Arial" w:hint="default"/>
      </w:rPr>
    </w:lvl>
    <w:lvl w:ilvl="1" w:tplc="D80832DE" w:tentative="1">
      <w:start w:val="1"/>
      <w:numFmt w:val="bullet"/>
      <w:lvlText w:val="•"/>
      <w:lvlJc w:val="left"/>
      <w:pPr>
        <w:tabs>
          <w:tab w:val="num" w:pos="1440"/>
        </w:tabs>
        <w:ind w:left="1440" w:hanging="360"/>
      </w:pPr>
      <w:rPr>
        <w:rFonts w:ascii="Arial" w:hAnsi="Arial" w:hint="default"/>
      </w:rPr>
    </w:lvl>
    <w:lvl w:ilvl="2" w:tplc="E3EA37EE" w:tentative="1">
      <w:start w:val="1"/>
      <w:numFmt w:val="bullet"/>
      <w:lvlText w:val="•"/>
      <w:lvlJc w:val="left"/>
      <w:pPr>
        <w:tabs>
          <w:tab w:val="num" w:pos="2160"/>
        </w:tabs>
        <w:ind w:left="2160" w:hanging="360"/>
      </w:pPr>
      <w:rPr>
        <w:rFonts w:ascii="Arial" w:hAnsi="Arial" w:hint="default"/>
      </w:rPr>
    </w:lvl>
    <w:lvl w:ilvl="3" w:tplc="114A807E" w:tentative="1">
      <w:start w:val="1"/>
      <w:numFmt w:val="bullet"/>
      <w:lvlText w:val="•"/>
      <w:lvlJc w:val="left"/>
      <w:pPr>
        <w:tabs>
          <w:tab w:val="num" w:pos="2880"/>
        </w:tabs>
        <w:ind w:left="2880" w:hanging="360"/>
      </w:pPr>
      <w:rPr>
        <w:rFonts w:ascii="Arial" w:hAnsi="Arial" w:hint="default"/>
      </w:rPr>
    </w:lvl>
    <w:lvl w:ilvl="4" w:tplc="D4FC52BA" w:tentative="1">
      <w:start w:val="1"/>
      <w:numFmt w:val="bullet"/>
      <w:lvlText w:val="•"/>
      <w:lvlJc w:val="left"/>
      <w:pPr>
        <w:tabs>
          <w:tab w:val="num" w:pos="3600"/>
        </w:tabs>
        <w:ind w:left="3600" w:hanging="360"/>
      </w:pPr>
      <w:rPr>
        <w:rFonts w:ascii="Arial" w:hAnsi="Arial" w:hint="default"/>
      </w:rPr>
    </w:lvl>
    <w:lvl w:ilvl="5" w:tplc="166A49CE" w:tentative="1">
      <w:start w:val="1"/>
      <w:numFmt w:val="bullet"/>
      <w:lvlText w:val="•"/>
      <w:lvlJc w:val="left"/>
      <w:pPr>
        <w:tabs>
          <w:tab w:val="num" w:pos="4320"/>
        </w:tabs>
        <w:ind w:left="4320" w:hanging="360"/>
      </w:pPr>
      <w:rPr>
        <w:rFonts w:ascii="Arial" w:hAnsi="Arial" w:hint="default"/>
      </w:rPr>
    </w:lvl>
    <w:lvl w:ilvl="6" w:tplc="DFE4E7A2" w:tentative="1">
      <w:start w:val="1"/>
      <w:numFmt w:val="bullet"/>
      <w:lvlText w:val="•"/>
      <w:lvlJc w:val="left"/>
      <w:pPr>
        <w:tabs>
          <w:tab w:val="num" w:pos="5040"/>
        </w:tabs>
        <w:ind w:left="5040" w:hanging="360"/>
      </w:pPr>
      <w:rPr>
        <w:rFonts w:ascii="Arial" w:hAnsi="Arial" w:hint="default"/>
      </w:rPr>
    </w:lvl>
    <w:lvl w:ilvl="7" w:tplc="CE983ADE" w:tentative="1">
      <w:start w:val="1"/>
      <w:numFmt w:val="bullet"/>
      <w:lvlText w:val="•"/>
      <w:lvlJc w:val="left"/>
      <w:pPr>
        <w:tabs>
          <w:tab w:val="num" w:pos="5760"/>
        </w:tabs>
        <w:ind w:left="5760" w:hanging="360"/>
      </w:pPr>
      <w:rPr>
        <w:rFonts w:ascii="Arial" w:hAnsi="Arial" w:hint="default"/>
      </w:rPr>
    </w:lvl>
    <w:lvl w:ilvl="8" w:tplc="E58603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4D262ED"/>
    <w:multiLevelType w:val="hybridMultilevel"/>
    <w:tmpl w:val="B524C214"/>
    <w:lvl w:ilvl="0" w:tplc="3222CFD8">
      <w:start w:val="1"/>
      <w:numFmt w:val="bullet"/>
      <w:lvlText w:val="•"/>
      <w:lvlJc w:val="left"/>
      <w:pPr>
        <w:tabs>
          <w:tab w:val="num" w:pos="720"/>
        </w:tabs>
        <w:ind w:left="720" w:hanging="360"/>
      </w:pPr>
      <w:rPr>
        <w:rFonts w:ascii="Arial" w:hAnsi="Arial" w:hint="default"/>
      </w:rPr>
    </w:lvl>
    <w:lvl w:ilvl="1" w:tplc="49025BA2" w:tentative="1">
      <w:start w:val="1"/>
      <w:numFmt w:val="bullet"/>
      <w:lvlText w:val="•"/>
      <w:lvlJc w:val="left"/>
      <w:pPr>
        <w:tabs>
          <w:tab w:val="num" w:pos="1440"/>
        </w:tabs>
        <w:ind w:left="1440" w:hanging="360"/>
      </w:pPr>
      <w:rPr>
        <w:rFonts w:ascii="Arial" w:hAnsi="Arial" w:hint="default"/>
      </w:rPr>
    </w:lvl>
    <w:lvl w:ilvl="2" w:tplc="D3D8A494" w:tentative="1">
      <w:start w:val="1"/>
      <w:numFmt w:val="bullet"/>
      <w:lvlText w:val="•"/>
      <w:lvlJc w:val="left"/>
      <w:pPr>
        <w:tabs>
          <w:tab w:val="num" w:pos="2160"/>
        </w:tabs>
        <w:ind w:left="2160" w:hanging="360"/>
      </w:pPr>
      <w:rPr>
        <w:rFonts w:ascii="Arial" w:hAnsi="Arial" w:hint="default"/>
      </w:rPr>
    </w:lvl>
    <w:lvl w:ilvl="3" w:tplc="3C46C06C" w:tentative="1">
      <w:start w:val="1"/>
      <w:numFmt w:val="bullet"/>
      <w:lvlText w:val="•"/>
      <w:lvlJc w:val="left"/>
      <w:pPr>
        <w:tabs>
          <w:tab w:val="num" w:pos="2880"/>
        </w:tabs>
        <w:ind w:left="2880" w:hanging="360"/>
      </w:pPr>
      <w:rPr>
        <w:rFonts w:ascii="Arial" w:hAnsi="Arial" w:hint="default"/>
      </w:rPr>
    </w:lvl>
    <w:lvl w:ilvl="4" w:tplc="8BFCB6E8" w:tentative="1">
      <w:start w:val="1"/>
      <w:numFmt w:val="bullet"/>
      <w:lvlText w:val="•"/>
      <w:lvlJc w:val="left"/>
      <w:pPr>
        <w:tabs>
          <w:tab w:val="num" w:pos="3600"/>
        </w:tabs>
        <w:ind w:left="3600" w:hanging="360"/>
      </w:pPr>
      <w:rPr>
        <w:rFonts w:ascii="Arial" w:hAnsi="Arial" w:hint="default"/>
      </w:rPr>
    </w:lvl>
    <w:lvl w:ilvl="5" w:tplc="6D861308" w:tentative="1">
      <w:start w:val="1"/>
      <w:numFmt w:val="bullet"/>
      <w:lvlText w:val="•"/>
      <w:lvlJc w:val="left"/>
      <w:pPr>
        <w:tabs>
          <w:tab w:val="num" w:pos="4320"/>
        </w:tabs>
        <w:ind w:left="4320" w:hanging="360"/>
      </w:pPr>
      <w:rPr>
        <w:rFonts w:ascii="Arial" w:hAnsi="Arial" w:hint="default"/>
      </w:rPr>
    </w:lvl>
    <w:lvl w:ilvl="6" w:tplc="5BBEF04E" w:tentative="1">
      <w:start w:val="1"/>
      <w:numFmt w:val="bullet"/>
      <w:lvlText w:val="•"/>
      <w:lvlJc w:val="left"/>
      <w:pPr>
        <w:tabs>
          <w:tab w:val="num" w:pos="5040"/>
        </w:tabs>
        <w:ind w:left="5040" w:hanging="360"/>
      </w:pPr>
      <w:rPr>
        <w:rFonts w:ascii="Arial" w:hAnsi="Arial" w:hint="default"/>
      </w:rPr>
    </w:lvl>
    <w:lvl w:ilvl="7" w:tplc="7952D098" w:tentative="1">
      <w:start w:val="1"/>
      <w:numFmt w:val="bullet"/>
      <w:lvlText w:val="•"/>
      <w:lvlJc w:val="left"/>
      <w:pPr>
        <w:tabs>
          <w:tab w:val="num" w:pos="5760"/>
        </w:tabs>
        <w:ind w:left="5760" w:hanging="360"/>
      </w:pPr>
      <w:rPr>
        <w:rFonts w:ascii="Arial" w:hAnsi="Arial" w:hint="default"/>
      </w:rPr>
    </w:lvl>
    <w:lvl w:ilvl="8" w:tplc="0A2C9B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844A08"/>
    <w:multiLevelType w:val="hybridMultilevel"/>
    <w:tmpl w:val="8C5E816A"/>
    <w:lvl w:ilvl="0" w:tplc="2AD450C4">
      <w:start w:val="1"/>
      <w:numFmt w:val="bullet"/>
      <w:lvlText w:val="•"/>
      <w:lvlJc w:val="left"/>
      <w:pPr>
        <w:tabs>
          <w:tab w:val="num" w:pos="720"/>
        </w:tabs>
        <w:ind w:left="720" w:hanging="360"/>
      </w:pPr>
      <w:rPr>
        <w:rFonts w:ascii="Arial" w:hAnsi="Arial" w:hint="default"/>
      </w:rPr>
    </w:lvl>
    <w:lvl w:ilvl="1" w:tplc="C71C1AC6">
      <w:numFmt w:val="bullet"/>
      <w:lvlText w:val="–"/>
      <w:lvlJc w:val="left"/>
      <w:pPr>
        <w:tabs>
          <w:tab w:val="num" w:pos="1440"/>
        </w:tabs>
        <w:ind w:left="1440" w:hanging="360"/>
      </w:pPr>
      <w:rPr>
        <w:rFonts w:ascii="Arial" w:hAnsi="Arial" w:hint="default"/>
      </w:rPr>
    </w:lvl>
    <w:lvl w:ilvl="2" w:tplc="72EE9BA2" w:tentative="1">
      <w:start w:val="1"/>
      <w:numFmt w:val="bullet"/>
      <w:lvlText w:val="•"/>
      <w:lvlJc w:val="left"/>
      <w:pPr>
        <w:tabs>
          <w:tab w:val="num" w:pos="2160"/>
        </w:tabs>
        <w:ind w:left="2160" w:hanging="360"/>
      </w:pPr>
      <w:rPr>
        <w:rFonts w:ascii="Arial" w:hAnsi="Arial" w:hint="default"/>
      </w:rPr>
    </w:lvl>
    <w:lvl w:ilvl="3" w:tplc="03C6256E" w:tentative="1">
      <w:start w:val="1"/>
      <w:numFmt w:val="bullet"/>
      <w:lvlText w:val="•"/>
      <w:lvlJc w:val="left"/>
      <w:pPr>
        <w:tabs>
          <w:tab w:val="num" w:pos="2880"/>
        </w:tabs>
        <w:ind w:left="2880" w:hanging="360"/>
      </w:pPr>
      <w:rPr>
        <w:rFonts w:ascii="Arial" w:hAnsi="Arial" w:hint="default"/>
      </w:rPr>
    </w:lvl>
    <w:lvl w:ilvl="4" w:tplc="40069632" w:tentative="1">
      <w:start w:val="1"/>
      <w:numFmt w:val="bullet"/>
      <w:lvlText w:val="•"/>
      <w:lvlJc w:val="left"/>
      <w:pPr>
        <w:tabs>
          <w:tab w:val="num" w:pos="3600"/>
        </w:tabs>
        <w:ind w:left="3600" w:hanging="360"/>
      </w:pPr>
      <w:rPr>
        <w:rFonts w:ascii="Arial" w:hAnsi="Arial" w:hint="default"/>
      </w:rPr>
    </w:lvl>
    <w:lvl w:ilvl="5" w:tplc="762C0E6E" w:tentative="1">
      <w:start w:val="1"/>
      <w:numFmt w:val="bullet"/>
      <w:lvlText w:val="•"/>
      <w:lvlJc w:val="left"/>
      <w:pPr>
        <w:tabs>
          <w:tab w:val="num" w:pos="4320"/>
        </w:tabs>
        <w:ind w:left="4320" w:hanging="360"/>
      </w:pPr>
      <w:rPr>
        <w:rFonts w:ascii="Arial" w:hAnsi="Arial" w:hint="default"/>
      </w:rPr>
    </w:lvl>
    <w:lvl w:ilvl="6" w:tplc="FBC8C6E0" w:tentative="1">
      <w:start w:val="1"/>
      <w:numFmt w:val="bullet"/>
      <w:lvlText w:val="•"/>
      <w:lvlJc w:val="left"/>
      <w:pPr>
        <w:tabs>
          <w:tab w:val="num" w:pos="5040"/>
        </w:tabs>
        <w:ind w:left="5040" w:hanging="360"/>
      </w:pPr>
      <w:rPr>
        <w:rFonts w:ascii="Arial" w:hAnsi="Arial" w:hint="default"/>
      </w:rPr>
    </w:lvl>
    <w:lvl w:ilvl="7" w:tplc="2B2C7C50" w:tentative="1">
      <w:start w:val="1"/>
      <w:numFmt w:val="bullet"/>
      <w:lvlText w:val="•"/>
      <w:lvlJc w:val="left"/>
      <w:pPr>
        <w:tabs>
          <w:tab w:val="num" w:pos="5760"/>
        </w:tabs>
        <w:ind w:left="5760" w:hanging="360"/>
      </w:pPr>
      <w:rPr>
        <w:rFonts w:ascii="Arial" w:hAnsi="Arial" w:hint="default"/>
      </w:rPr>
    </w:lvl>
    <w:lvl w:ilvl="8" w:tplc="9772893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8"/>
  </w:num>
  <w:num w:numId="4">
    <w:abstractNumId w:val="7"/>
  </w:num>
  <w:num w:numId="5">
    <w:abstractNumId w:val="5"/>
  </w:num>
  <w:num w:numId="6">
    <w:abstractNumId w:val="9"/>
  </w:num>
  <w:num w:numId="7">
    <w:abstractNumId w:val="12"/>
  </w:num>
  <w:num w:numId="8">
    <w:abstractNumId w:val="1"/>
  </w:num>
  <w:num w:numId="9">
    <w:abstractNumId w:val="10"/>
  </w:num>
  <w:num w:numId="10">
    <w:abstractNumId w:val="4"/>
  </w:num>
  <w:num w:numId="11">
    <w:abstractNumId w:val="6"/>
  </w:num>
  <w:num w:numId="12">
    <w:abstractNumId w:val="2"/>
  </w:num>
  <w:num w:numId="13">
    <w:abstractNumId w:val="3"/>
  </w:num>
  <w:num w:numId="14">
    <w:abstractNumId w:val="0"/>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64AC"/>
    <w:rsid w:val="00004882"/>
    <w:rsid w:val="00040236"/>
    <w:rsid w:val="00052F7D"/>
    <w:rsid w:val="000D7321"/>
    <w:rsid w:val="00123DF0"/>
    <w:rsid w:val="0013381E"/>
    <w:rsid w:val="001527D3"/>
    <w:rsid w:val="00157859"/>
    <w:rsid w:val="00173714"/>
    <w:rsid w:val="001B16E5"/>
    <w:rsid w:val="001B71CB"/>
    <w:rsid w:val="001C40F3"/>
    <w:rsid w:val="001E7261"/>
    <w:rsid w:val="002015BC"/>
    <w:rsid w:val="0021798D"/>
    <w:rsid w:val="002256C9"/>
    <w:rsid w:val="00236562"/>
    <w:rsid w:val="002757F1"/>
    <w:rsid w:val="002F652C"/>
    <w:rsid w:val="003661A5"/>
    <w:rsid w:val="00377E32"/>
    <w:rsid w:val="003D0A07"/>
    <w:rsid w:val="003F401E"/>
    <w:rsid w:val="00403908"/>
    <w:rsid w:val="00467822"/>
    <w:rsid w:val="004C7E6E"/>
    <w:rsid w:val="004E3C1F"/>
    <w:rsid w:val="00521A68"/>
    <w:rsid w:val="00531266"/>
    <w:rsid w:val="00575977"/>
    <w:rsid w:val="0058137B"/>
    <w:rsid w:val="00635E5B"/>
    <w:rsid w:val="00662710"/>
    <w:rsid w:val="00665B67"/>
    <w:rsid w:val="00670058"/>
    <w:rsid w:val="007175CC"/>
    <w:rsid w:val="00782A5B"/>
    <w:rsid w:val="007914E2"/>
    <w:rsid w:val="00826EC1"/>
    <w:rsid w:val="008515A9"/>
    <w:rsid w:val="00851DC0"/>
    <w:rsid w:val="00855071"/>
    <w:rsid w:val="008F5EC9"/>
    <w:rsid w:val="008F7116"/>
    <w:rsid w:val="009441EF"/>
    <w:rsid w:val="00950C1E"/>
    <w:rsid w:val="009B2D61"/>
    <w:rsid w:val="009D5935"/>
    <w:rsid w:val="009E13E3"/>
    <w:rsid w:val="00A0381A"/>
    <w:rsid w:val="00A8372A"/>
    <w:rsid w:val="00AA1773"/>
    <w:rsid w:val="00AA361A"/>
    <w:rsid w:val="00AB411F"/>
    <w:rsid w:val="00B3085A"/>
    <w:rsid w:val="00B40F82"/>
    <w:rsid w:val="00BB0399"/>
    <w:rsid w:val="00BC607B"/>
    <w:rsid w:val="00C119C3"/>
    <w:rsid w:val="00CC0EFF"/>
    <w:rsid w:val="00CE566B"/>
    <w:rsid w:val="00D35FB3"/>
    <w:rsid w:val="00D37B70"/>
    <w:rsid w:val="00D9331D"/>
    <w:rsid w:val="00DB47EF"/>
    <w:rsid w:val="00DC795D"/>
    <w:rsid w:val="00DE2BFC"/>
    <w:rsid w:val="00E310D3"/>
    <w:rsid w:val="00E531E3"/>
    <w:rsid w:val="00E764AC"/>
    <w:rsid w:val="00EE4955"/>
    <w:rsid w:val="00EE5F27"/>
    <w:rsid w:val="00F27C7F"/>
    <w:rsid w:val="00F373B7"/>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539C72F-D04D-49AA-913B-06464C1B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semiHidden/>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semiHidden/>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 w:type="character" w:styleId="Mention">
    <w:name w:val="Mention"/>
    <w:uiPriority w:val="99"/>
    <w:semiHidden/>
    <w:unhideWhenUsed/>
    <w:rsid w:val="007914E2"/>
    <w:rPr>
      <w:color w:val="2B579A"/>
      <w:shd w:val="clear" w:color="auto" w:fill="E6E6E6"/>
    </w:rPr>
  </w:style>
  <w:style w:type="character" w:styleId="Mentionnonrsolue">
    <w:name w:val="Unresolved Mention"/>
    <w:uiPriority w:val="99"/>
    <w:semiHidden/>
    <w:unhideWhenUsed/>
    <w:rsid w:val="00AA36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53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164">
          <w:marLeft w:val="547"/>
          <w:marRight w:val="0"/>
          <w:marTop w:val="154"/>
          <w:marBottom w:val="0"/>
          <w:divBdr>
            <w:top w:val="none" w:sz="0" w:space="0" w:color="auto"/>
            <w:left w:val="none" w:sz="0" w:space="0" w:color="auto"/>
            <w:bottom w:val="none" w:sz="0" w:space="0" w:color="auto"/>
            <w:right w:val="none" w:sz="0" w:space="0" w:color="auto"/>
          </w:divBdr>
        </w:div>
        <w:div w:id="748625294">
          <w:marLeft w:val="547"/>
          <w:marRight w:val="0"/>
          <w:marTop w:val="154"/>
          <w:marBottom w:val="0"/>
          <w:divBdr>
            <w:top w:val="none" w:sz="0" w:space="0" w:color="auto"/>
            <w:left w:val="none" w:sz="0" w:space="0" w:color="auto"/>
            <w:bottom w:val="none" w:sz="0" w:space="0" w:color="auto"/>
            <w:right w:val="none" w:sz="0" w:space="0" w:color="auto"/>
          </w:divBdr>
        </w:div>
        <w:div w:id="1134562871">
          <w:marLeft w:val="547"/>
          <w:marRight w:val="0"/>
          <w:marTop w:val="154"/>
          <w:marBottom w:val="0"/>
          <w:divBdr>
            <w:top w:val="none" w:sz="0" w:space="0" w:color="auto"/>
            <w:left w:val="none" w:sz="0" w:space="0" w:color="auto"/>
            <w:bottom w:val="none" w:sz="0" w:space="0" w:color="auto"/>
            <w:right w:val="none" w:sz="0" w:space="0" w:color="auto"/>
          </w:divBdr>
        </w:div>
        <w:div w:id="1376925333">
          <w:marLeft w:val="547"/>
          <w:marRight w:val="0"/>
          <w:marTop w:val="154"/>
          <w:marBottom w:val="0"/>
          <w:divBdr>
            <w:top w:val="none" w:sz="0" w:space="0" w:color="auto"/>
            <w:left w:val="none" w:sz="0" w:space="0" w:color="auto"/>
            <w:bottom w:val="none" w:sz="0" w:space="0" w:color="auto"/>
            <w:right w:val="none" w:sz="0" w:space="0" w:color="auto"/>
          </w:divBdr>
        </w:div>
      </w:divsChild>
    </w:div>
    <w:div w:id="89326398">
      <w:bodyDiv w:val="1"/>
      <w:marLeft w:val="0"/>
      <w:marRight w:val="0"/>
      <w:marTop w:val="0"/>
      <w:marBottom w:val="0"/>
      <w:divBdr>
        <w:top w:val="none" w:sz="0" w:space="0" w:color="auto"/>
        <w:left w:val="none" w:sz="0" w:space="0" w:color="auto"/>
        <w:bottom w:val="none" w:sz="0" w:space="0" w:color="auto"/>
        <w:right w:val="none" w:sz="0" w:space="0" w:color="auto"/>
      </w:divBdr>
      <w:divsChild>
        <w:div w:id="609166576">
          <w:marLeft w:val="547"/>
          <w:marRight w:val="0"/>
          <w:marTop w:val="0"/>
          <w:marBottom w:val="240"/>
          <w:divBdr>
            <w:top w:val="none" w:sz="0" w:space="0" w:color="auto"/>
            <w:left w:val="none" w:sz="0" w:space="0" w:color="auto"/>
            <w:bottom w:val="none" w:sz="0" w:space="0" w:color="auto"/>
            <w:right w:val="none" w:sz="0" w:space="0" w:color="auto"/>
          </w:divBdr>
        </w:div>
        <w:div w:id="1078096283">
          <w:marLeft w:val="1166"/>
          <w:marRight w:val="0"/>
          <w:marTop w:val="0"/>
          <w:marBottom w:val="240"/>
          <w:divBdr>
            <w:top w:val="none" w:sz="0" w:space="0" w:color="auto"/>
            <w:left w:val="none" w:sz="0" w:space="0" w:color="auto"/>
            <w:bottom w:val="none" w:sz="0" w:space="0" w:color="auto"/>
            <w:right w:val="none" w:sz="0" w:space="0" w:color="auto"/>
          </w:divBdr>
        </w:div>
        <w:div w:id="986588270">
          <w:marLeft w:val="1166"/>
          <w:marRight w:val="0"/>
          <w:marTop w:val="0"/>
          <w:marBottom w:val="240"/>
          <w:divBdr>
            <w:top w:val="none" w:sz="0" w:space="0" w:color="auto"/>
            <w:left w:val="none" w:sz="0" w:space="0" w:color="auto"/>
            <w:bottom w:val="none" w:sz="0" w:space="0" w:color="auto"/>
            <w:right w:val="none" w:sz="0" w:space="0" w:color="auto"/>
          </w:divBdr>
        </w:div>
        <w:div w:id="642077878">
          <w:marLeft w:val="1166"/>
          <w:marRight w:val="0"/>
          <w:marTop w:val="0"/>
          <w:marBottom w:val="240"/>
          <w:divBdr>
            <w:top w:val="none" w:sz="0" w:space="0" w:color="auto"/>
            <w:left w:val="none" w:sz="0" w:space="0" w:color="auto"/>
            <w:bottom w:val="none" w:sz="0" w:space="0" w:color="auto"/>
            <w:right w:val="none" w:sz="0" w:space="0" w:color="auto"/>
          </w:divBdr>
        </w:div>
        <w:div w:id="647593523">
          <w:marLeft w:val="547"/>
          <w:marRight w:val="0"/>
          <w:marTop w:val="0"/>
          <w:marBottom w:val="240"/>
          <w:divBdr>
            <w:top w:val="none" w:sz="0" w:space="0" w:color="auto"/>
            <w:left w:val="none" w:sz="0" w:space="0" w:color="auto"/>
            <w:bottom w:val="none" w:sz="0" w:space="0" w:color="auto"/>
            <w:right w:val="none" w:sz="0" w:space="0" w:color="auto"/>
          </w:divBdr>
        </w:div>
      </w:divsChild>
    </w:div>
    <w:div w:id="581911888">
      <w:bodyDiv w:val="1"/>
      <w:marLeft w:val="0"/>
      <w:marRight w:val="0"/>
      <w:marTop w:val="0"/>
      <w:marBottom w:val="0"/>
      <w:divBdr>
        <w:top w:val="none" w:sz="0" w:space="0" w:color="auto"/>
        <w:left w:val="none" w:sz="0" w:space="0" w:color="auto"/>
        <w:bottom w:val="none" w:sz="0" w:space="0" w:color="auto"/>
        <w:right w:val="none" w:sz="0" w:space="0" w:color="auto"/>
      </w:divBdr>
      <w:divsChild>
        <w:div w:id="1883325320">
          <w:marLeft w:val="547"/>
          <w:marRight w:val="0"/>
          <w:marTop w:val="115"/>
          <w:marBottom w:val="0"/>
          <w:divBdr>
            <w:top w:val="none" w:sz="0" w:space="0" w:color="auto"/>
            <w:left w:val="none" w:sz="0" w:space="0" w:color="auto"/>
            <w:bottom w:val="none" w:sz="0" w:space="0" w:color="auto"/>
            <w:right w:val="none" w:sz="0" w:space="0" w:color="auto"/>
          </w:divBdr>
        </w:div>
        <w:div w:id="551767519">
          <w:marLeft w:val="547"/>
          <w:marRight w:val="0"/>
          <w:marTop w:val="115"/>
          <w:marBottom w:val="0"/>
          <w:divBdr>
            <w:top w:val="none" w:sz="0" w:space="0" w:color="auto"/>
            <w:left w:val="none" w:sz="0" w:space="0" w:color="auto"/>
            <w:bottom w:val="none" w:sz="0" w:space="0" w:color="auto"/>
            <w:right w:val="none" w:sz="0" w:space="0" w:color="auto"/>
          </w:divBdr>
        </w:div>
        <w:div w:id="1218515273">
          <w:marLeft w:val="547"/>
          <w:marRight w:val="0"/>
          <w:marTop w:val="115"/>
          <w:marBottom w:val="0"/>
          <w:divBdr>
            <w:top w:val="none" w:sz="0" w:space="0" w:color="auto"/>
            <w:left w:val="none" w:sz="0" w:space="0" w:color="auto"/>
            <w:bottom w:val="none" w:sz="0" w:space="0" w:color="auto"/>
            <w:right w:val="none" w:sz="0" w:space="0" w:color="auto"/>
          </w:divBdr>
        </w:div>
      </w:divsChild>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54286922">
      <w:bodyDiv w:val="1"/>
      <w:marLeft w:val="0"/>
      <w:marRight w:val="0"/>
      <w:marTop w:val="0"/>
      <w:marBottom w:val="0"/>
      <w:divBdr>
        <w:top w:val="none" w:sz="0" w:space="0" w:color="auto"/>
        <w:left w:val="none" w:sz="0" w:space="0" w:color="auto"/>
        <w:bottom w:val="none" w:sz="0" w:space="0" w:color="auto"/>
        <w:right w:val="none" w:sz="0" w:space="0" w:color="auto"/>
      </w:divBdr>
    </w:div>
    <w:div w:id="978194586">
      <w:bodyDiv w:val="1"/>
      <w:marLeft w:val="0"/>
      <w:marRight w:val="0"/>
      <w:marTop w:val="0"/>
      <w:marBottom w:val="0"/>
      <w:divBdr>
        <w:top w:val="none" w:sz="0" w:space="0" w:color="auto"/>
        <w:left w:val="none" w:sz="0" w:space="0" w:color="auto"/>
        <w:bottom w:val="none" w:sz="0" w:space="0" w:color="auto"/>
        <w:right w:val="none" w:sz="0" w:space="0" w:color="auto"/>
      </w:divBdr>
      <w:divsChild>
        <w:div w:id="1385329832">
          <w:marLeft w:val="547"/>
          <w:marRight w:val="0"/>
          <w:marTop w:val="115"/>
          <w:marBottom w:val="0"/>
          <w:divBdr>
            <w:top w:val="none" w:sz="0" w:space="0" w:color="auto"/>
            <w:left w:val="none" w:sz="0" w:space="0" w:color="auto"/>
            <w:bottom w:val="none" w:sz="0" w:space="0" w:color="auto"/>
            <w:right w:val="none" w:sz="0" w:space="0" w:color="auto"/>
          </w:divBdr>
        </w:div>
        <w:div w:id="923537435">
          <w:marLeft w:val="547"/>
          <w:marRight w:val="0"/>
          <w:marTop w:val="115"/>
          <w:marBottom w:val="0"/>
          <w:divBdr>
            <w:top w:val="none" w:sz="0" w:space="0" w:color="auto"/>
            <w:left w:val="none" w:sz="0" w:space="0" w:color="auto"/>
            <w:bottom w:val="none" w:sz="0" w:space="0" w:color="auto"/>
            <w:right w:val="none" w:sz="0" w:space="0" w:color="auto"/>
          </w:divBdr>
        </w:div>
        <w:div w:id="247229199">
          <w:marLeft w:val="547"/>
          <w:marRight w:val="0"/>
          <w:marTop w:val="115"/>
          <w:marBottom w:val="0"/>
          <w:divBdr>
            <w:top w:val="none" w:sz="0" w:space="0" w:color="auto"/>
            <w:left w:val="none" w:sz="0" w:space="0" w:color="auto"/>
            <w:bottom w:val="none" w:sz="0" w:space="0" w:color="auto"/>
            <w:right w:val="none" w:sz="0" w:space="0" w:color="auto"/>
          </w:divBdr>
        </w:div>
        <w:div w:id="819427068">
          <w:marLeft w:val="547"/>
          <w:marRight w:val="0"/>
          <w:marTop w:val="115"/>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035231365">
      <w:bodyDiv w:val="1"/>
      <w:marLeft w:val="0"/>
      <w:marRight w:val="0"/>
      <w:marTop w:val="0"/>
      <w:marBottom w:val="0"/>
      <w:divBdr>
        <w:top w:val="none" w:sz="0" w:space="0" w:color="auto"/>
        <w:left w:val="none" w:sz="0" w:space="0" w:color="auto"/>
        <w:bottom w:val="none" w:sz="0" w:space="0" w:color="auto"/>
        <w:right w:val="none" w:sz="0" w:space="0" w:color="auto"/>
      </w:divBdr>
      <w:divsChild>
        <w:div w:id="602803890">
          <w:marLeft w:val="547"/>
          <w:marRight w:val="0"/>
          <w:marTop w:val="0"/>
          <w:marBottom w:val="240"/>
          <w:divBdr>
            <w:top w:val="none" w:sz="0" w:space="0" w:color="auto"/>
            <w:left w:val="none" w:sz="0" w:space="0" w:color="auto"/>
            <w:bottom w:val="none" w:sz="0" w:space="0" w:color="auto"/>
            <w:right w:val="none" w:sz="0" w:space="0" w:color="auto"/>
          </w:divBdr>
        </w:div>
        <w:div w:id="1953366266">
          <w:marLeft w:val="547"/>
          <w:marRight w:val="0"/>
          <w:marTop w:val="0"/>
          <w:marBottom w:val="120"/>
          <w:divBdr>
            <w:top w:val="none" w:sz="0" w:space="0" w:color="auto"/>
            <w:left w:val="none" w:sz="0" w:space="0" w:color="auto"/>
            <w:bottom w:val="none" w:sz="0" w:space="0" w:color="auto"/>
            <w:right w:val="none" w:sz="0" w:space="0" w:color="auto"/>
          </w:divBdr>
        </w:div>
        <w:div w:id="900335810">
          <w:marLeft w:val="1166"/>
          <w:marRight w:val="0"/>
          <w:marTop w:val="0"/>
          <w:marBottom w:val="120"/>
          <w:divBdr>
            <w:top w:val="none" w:sz="0" w:space="0" w:color="auto"/>
            <w:left w:val="none" w:sz="0" w:space="0" w:color="auto"/>
            <w:bottom w:val="none" w:sz="0" w:space="0" w:color="auto"/>
            <w:right w:val="none" w:sz="0" w:space="0" w:color="auto"/>
          </w:divBdr>
        </w:div>
        <w:div w:id="2014647793">
          <w:marLeft w:val="1166"/>
          <w:marRight w:val="0"/>
          <w:marTop w:val="0"/>
          <w:marBottom w:val="240"/>
          <w:divBdr>
            <w:top w:val="none" w:sz="0" w:space="0" w:color="auto"/>
            <w:left w:val="none" w:sz="0" w:space="0" w:color="auto"/>
            <w:bottom w:val="none" w:sz="0" w:space="0" w:color="auto"/>
            <w:right w:val="none" w:sz="0" w:space="0" w:color="auto"/>
          </w:divBdr>
        </w:div>
        <w:div w:id="551111506">
          <w:marLeft w:val="547"/>
          <w:marRight w:val="0"/>
          <w:marTop w:val="0"/>
          <w:marBottom w:val="120"/>
          <w:divBdr>
            <w:top w:val="none" w:sz="0" w:space="0" w:color="auto"/>
            <w:left w:val="none" w:sz="0" w:space="0" w:color="auto"/>
            <w:bottom w:val="none" w:sz="0" w:space="0" w:color="auto"/>
            <w:right w:val="none" w:sz="0" w:space="0" w:color="auto"/>
          </w:divBdr>
        </w:div>
        <w:div w:id="1483473611">
          <w:marLeft w:val="1166"/>
          <w:marRight w:val="0"/>
          <w:marTop w:val="0"/>
          <w:marBottom w:val="120"/>
          <w:divBdr>
            <w:top w:val="none" w:sz="0" w:space="0" w:color="auto"/>
            <w:left w:val="none" w:sz="0" w:space="0" w:color="auto"/>
            <w:bottom w:val="none" w:sz="0" w:space="0" w:color="auto"/>
            <w:right w:val="none" w:sz="0" w:space="0" w:color="auto"/>
          </w:divBdr>
        </w:div>
        <w:div w:id="1976107817">
          <w:marLeft w:val="1166"/>
          <w:marRight w:val="0"/>
          <w:marTop w:val="0"/>
          <w:marBottom w:val="240"/>
          <w:divBdr>
            <w:top w:val="none" w:sz="0" w:space="0" w:color="auto"/>
            <w:left w:val="none" w:sz="0" w:space="0" w:color="auto"/>
            <w:bottom w:val="none" w:sz="0" w:space="0" w:color="auto"/>
            <w:right w:val="none" w:sz="0" w:space="0" w:color="auto"/>
          </w:divBdr>
        </w:div>
        <w:div w:id="1050543930">
          <w:marLeft w:val="547"/>
          <w:marRight w:val="0"/>
          <w:marTop w:val="0"/>
          <w:marBottom w:val="240"/>
          <w:divBdr>
            <w:top w:val="none" w:sz="0" w:space="0" w:color="auto"/>
            <w:left w:val="none" w:sz="0" w:space="0" w:color="auto"/>
            <w:bottom w:val="none" w:sz="0" w:space="0" w:color="auto"/>
            <w:right w:val="none" w:sz="0" w:space="0" w:color="auto"/>
          </w:divBdr>
        </w:div>
      </w:divsChild>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209799872">
      <w:bodyDiv w:val="1"/>
      <w:marLeft w:val="0"/>
      <w:marRight w:val="0"/>
      <w:marTop w:val="0"/>
      <w:marBottom w:val="0"/>
      <w:divBdr>
        <w:top w:val="none" w:sz="0" w:space="0" w:color="auto"/>
        <w:left w:val="none" w:sz="0" w:space="0" w:color="auto"/>
        <w:bottom w:val="none" w:sz="0" w:space="0" w:color="auto"/>
        <w:right w:val="none" w:sz="0" w:space="0" w:color="auto"/>
      </w:divBdr>
      <w:divsChild>
        <w:div w:id="1511800794">
          <w:marLeft w:val="2606"/>
          <w:marRight w:val="0"/>
          <w:marTop w:val="0"/>
          <w:marBottom w:val="0"/>
          <w:divBdr>
            <w:top w:val="none" w:sz="0" w:space="0" w:color="auto"/>
            <w:left w:val="none" w:sz="0" w:space="0" w:color="auto"/>
            <w:bottom w:val="none" w:sz="0" w:space="0" w:color="auto"/>
            <w:right w:val="none" w:sz="0" w:space="0" w:color="auto"/>
          </w:divBdr>
        </w:div>
        <w:div w:id="1719668772">
          <w:marLeft w:val="2606"/>
          <w:marRight w:val="0"/>
          <w:marTop w:val="0"/>
          <w:marBottom w:val="0"/>
          <w:divBdr>
            <w:top w:val="none" w:sz="0" w:space="0" w:color="auto"/>
            <w:left w:val="none" w:sz="0" w:space="0" w:color="auto"/>
            <w:bottom w:val="none" w:sz="0" w:space="0" w:color="auto"/>
            <w:right w:val="none" w:sz="0" w:space="0" w:color="auto"/>
          </w:divBdr>
        </w:div>
        <w:div w:id="216821121">
          <w:marLeft w:val="2606"/>
          <w:marRight w:val="0"/>
          <w:marTop w:val="0"/>
          <w:marBottom w:val="0"/>
          <w:divBdr>
            <w:top w:val="none" w:sz="0" w:space="0" w:color="auto"/>
            <w:left w:val="none" w:sz="0" w:space="0" w:color="auto"/>
            <w:bottom w:val="none" w:sz="0" w:space="0" w:color="auto"/>
            <w:right w:val="none" w:sz="0" w:space="0" w:color="auto"/>
          </w:divBdr>
        </w:div>
        <w:div w:id="1887528395">
          <w:marLeft w:val="2606"/>
          <w:marRight w:val="0"/>
          <w:marTop w:val="0"/>
          <w:marBottom w:val="0"/>
          <w:divBdr>
            <w:top w:val="none" w:sz="0" w:space="0" w:color="auto"/>
            <w:left w:val="none" w:sz="0" w:space="0" w:color="auto"/>
            <w:bottom w:val="none" w:sz="0" w:space="0" w:color="auto"/>
            <w:right w:val="none" w:sz="0" w:space="0" w:color="auto"/>
          </w:divBdr>
        </w:div>
        <w:div w:id="743378734">
          <w:marLeft w:val="2606"/>
          <w:marRight w:val="0"/>
          <w:marTop w:val="0"/>
          <w:marBottom w:val="0"/>
          <w:divBdr>
            <w:top w:val="none" w:sz="0" w:space="0" w:color="auto"/>
            <w:left w:val="none" w:sz="0" w:space="0" w:color="auto"/>
            <w:bottom w:val="none" w:sz="0" w:space="0" w:color="auto"/>
            <w:right w:val="none" w:sz="0" w:space="0" w:color="auto"/>
          </w:divBdr>
        </w:div>
        <w:div w:id="842862109">
          <w:marLeft w:val="2606"/>
          <w:marRight w:val="0"/>
          <w:marTop w:val="0"/>
          <w:marBottom w:val="0"/>
          <w:divBdr>
            <w:top w:val="none" w:sz="0" w:space="0" w:color="auto"/>
            <w:left w:val="none" w:sz="0" w:space="0" w:color="auto"/>
            <w:bottom w:val="none" w:sz="0" w:space="0" w:color="auto"/>
            <w:right w:val="none" w:sz="0" w:space="0" w:color="auto"/>
          </w:divBdr>
        </w:div>
        <w:div w:id="1465805780">
          <w:marLeft w:val="2606"/>
          <w:marRight w:val="0"/>
          <w:marTop w:val="0"/>
          <w:marBottom w:val="0"/>
          <w:divBdr>
            <w:top w:val="none" w:sz="0" w:space="0" w:color="auto"/>
            <w:left w:val="none" w:sz="0" w:space="0" w:color="auto"/>
            <w:bottom w:val="none" w:sz="0" w:space="0" w:color="auto"/>
            <w:right w:val="none" w:sz="0" w:space="0" w:color="auto"/>
          </w:divBdr>
        </w:div>
      </w:divsChild>
    </w:div>
    <w:div w:id="1279684124">
      <w:bodyDiv w:val="1"/>
      <w:marLeft w:val="0"/>
      <w:marRight w:val="0"/>
      <w:marTop w:val="0"/>
      <w:marBottom w:val="0"/>
      <w:divBdr>
        <w:top w:val="none" w:sz="0" w:space="0" w:color="auto"/>
        <w:left w:val="none" w:sz="0" w:space="0" w:color="auto"/>
        <w:bottom w:val="none" w:sz="0" w:space="0" w:color="auto"/>
        <w:right w:val="none" w:sz="0" w:space="0" w:color="auto"/>
      </w:divBdr>
      <w:divsChild>
        <w:div w:id="718363831">
          <w:marLeft w:val="547"/>
          <w:marRight w:val="0"/>
          <w:marTop w:val="154"/>
          <w:marBottom w:val="0"/>
          <w:divBdr>
            <w:top w:val="none" w:sz="0" w:space="0" w:color="auto"/>
            <w:left w:val="none" w:sz="0" w:space="0" w:color="auto"/>
            <w:bottom w:val="none" w:sz="0" w:space="0" w:color="auto"/>
            <w:right w:val="none" w:sz="0" w:space="0" w:color="auto"/>
          </w:divBdr>
        </w:div>
        <w:div w:id="711929082">
          <w:marLeft w:val="547"/>
          <w:marRight w:val="0"/>
          <w:marTop w:val="154"/>
          <w:marBottom w:val="0"/>
          <w:divBdr>
            <w:top w:val="none" w:sz="0" w:space="0" w:color="auto"/>
            <w:left w:val="none" w:sz="0" w:space="0" w:color="auto"/>
            <w:bottom w:val="none" w:sz="0" w:space="0" w:color="auto"/>
            <w:right w:val="none" w:sz="0" w:space="0" w:color="auto"/>
          </w:divBdr>
        </w:div>
        <w:div w:id="902568420">
          <w:marLeft w:val="547"/>
          <w:marRight w:val="0"/>
          <w:marTop w:val="154"/>
          <w:marBottom w:val="0"/>
          <w:divBdr>
            <w:top w:val="none" w:sz="0" w:space="0" w:color="auto"/>
            <w:left w:val="none" w:sz="0" w:space="0" w:color="auto"/>
            <w:bottom w:val="none" w:sz="0" w:space="0" w:color="auto"/>
            <w:right w:val="none" w:sz="0" w:space="0" w:color="auto"/>
          </w:divBdr>
        </w:div>
      </w:divsChild>
    </w:div>
    <w:div w:id="1374887069">
      <w:bodyDiv w:val="1"/>
      <w:marLeft w:val="0"/>
      <w:marRight w:val="0"/>
      <w:marTop w:val="0"/>
      <w:marBottom w:val="0"/>
      <w:divBdr>
        <w:top w:val="none" w:sz="0" w:space="0" w:color="auto"/>
        <w:left w:val="none" w:sz="0" w:space="0" w:color="auto"/>
        <w:bottom w:val="none" w:sz="0" w:space="0" w:color="auto"/>
        <w:right w:val="none" w:sz="0" w:space="0" w:color="auto"/>
      </w:divBdr>
      <w:divsChild>
        <w:div w:id="1632514871">
          <w:marLeft w:val="547"/>
          <w:marRight w:val="0"/>
          <w:marTop w:val="154"/>
          <w:marBottom w:val="0"/>
          <w:divBdr>
            <w:top w:val="none" w:sz="0" w:space="0" w:color="auto"/>
            <w:left w:val="none" w:sz="0" w:space="0" w:color="auto"/>
            <w:bottom w:val="none" w:sz="0" w:space="0" w:color="auto"/>
            <w:right w:val="none" w:sz="0" w:space="0" w:color="auto"/>
          </w:divBdr>
        </w:div>
        <w:div w:id="246040702">
          <w:marLeft w:val="1166"/>
          <w:marRight w:val="0"/>
          <w:marTop w:val="134"/>
          <w:marBottom w:val="0"/>
          <w:divBdr>
            <w:top w:val="none" w:sz="0" w:space="0" w:color="auto"/>
            <w:left w:val="none" w:sz="0" w:space="0" w:color="auto"/>
            <w:bottom w:val="none" w:sz="0" w:space="0" w:color="auto"/>
            <w:right w:val="none" w:sz="0" w:space="0" w:color="auto"/>
          </w:divBdr>
        </w:div>
        <w:div w:id="1769696342">
          <w:marLeft w:val="1166"/>
          <w:marRight w:val="0"/>
          <w:marTop w:val="134"/>
          <w:marBottom w:val="0"/>
          <w:divBdr>
            <w:top w:val="none" w:sz="0" w:space="0" w:color="auto"/>
            <w:left w:val="none" w:sz="0" w:space="0" w:color="auto"/>
            <w:bottom w:val="none" w:sz="0" w:space="0" w:color="auto"/>
            <w:right w:val="none" w:sz="0" w:space="0" w:color="auto"/>
          </w:divBdr>
        </w:div>
      </w:divsChild>
    </w:div>
    <w:div w:id="1440684678">
      <w:bodyDiv w:val="1"/>
      <w:marLeft w:val="0"/>
      <w:marRight w:val="0"/>
      <w:marTop w:val="0"/>
      <w:marBottom w:val="0"/>
      <w:divBdr>
        <w:top w:val="none" w:sz="0" w:space="0" w:color="auto"/>
        <w:left w:val="none" w:sz="0" w:space="0" w:color="auto"/>
        <w:bottom w:val="none" w:sz="0" w:space="0" w:color="auto"/>
        <w:right w:val="none" w:sz="0" w:space="0" w:color="auto"/>
      </w:divBdr>
    </w:div>
    <w:div w:id="1640987611">
      <w:bodyDiv w:val="1"/>
      <w:marLeft w:val="0"/>
      <w:marRight w:val="0"/>
      <w:marTop w:val="0"/>
      <w:marBottom w:val="0"/>
      <w:divBdr>
        <w:top w:val="none" w:sz="0" w:space="0" w:color="auto"/>
        <w:left w:val="none" w:sz="0" w:space="0" w:color="auto"/>
        <w:bottom w:val="none" w:sz="0" w:space="0" w:color="auto"/>
        <w:right w:val="none" w:sz="0" w:space="0" w:color="auto"/>
      </w:divBdr>
    </w:div>
    <w:div w:id="1751389194">
      <w:bodyDiv w:val="1"/>
      <w:marLeft w:val="0"/>
      <w:marRight w:val="0"/>
      <w:marTop w:val="0"/>
      <w:marBottom w:val="0"/>
      <w:divBdr>
        <w:top w:val="none" w:sz="0" w:space="0" w:color="auto"/>
        <w:left w:val="none" w:sz="0" w:space="0" w:color="auto"/>
        <w:bottom w:val="none" w:sz="0" w:space="0" w:color="auto"/>
        <w:right w:val="none" w:sz="0" w:space="0" w:color="auto"/>
      </w:divBdr>
      <w:divsChild>
        <w:div w:id="1463498038">
          <w:marLeft w:val="547"/>
          <w:marRight w:val="0"/>
          <w:marTop w:val="154"/>
          <w:marBottom w:val="0"/>
          <w:divBdr>
            <w:top w:val="none" w:sz="0" w:space="0" w:color="auto"/>
            <w:left w:val="none" w:sz="0" w:space="0" w:color="auto"/>
            <w:bottom w:val="none" w:sz="0" w:space="0" w:color="auto"/>
            <w:right w:val="none" w:sz="0" w:space="0" w:color="auto"/>
          </w:divBdr>
        </w:div>
      </w:divsChild>
    </w:div>
    <w:div w:id="1866089430">
      <w:bodyDiv w:val="1"/>
      <w:marLeft w:val="0"/>
      <w:marRight w:val="0"/>
      <w:marTop w:val="0"/>
      <w:marBottom w:val="0"/>
      <w:divBdr>
        <w:top w:val="none" w:sz="0" w:space="0" w:color="auto"/>
        <w:left w:val="none" w:sz="0" w:space="0" w:color="auto"/>
        <w:bottom w:val="none" w:sz="0" w:space="0" w:color="auto"/>
        <w:right w:val="none" w:sz="0" w:space="0" w:color="auto"/>
      </w:divBdr>
      <w:divsChild>
        <w:div w:id="892229470">
          <w:marLeft w:val="547"/>
          <w:marRight w:val="0"/>
          <w:marTop w:val="0"/>
          <w:marBottom w:val="0"/>
          <w:divBdr>
            <w:top w:val="none" w:sz="0" w:space="0" w:color="auto"/>
            <w:left w:val="none" w:sz="0" w:space="0" w:color="auto"/>
            <w:bottom w:val="none" w:sz="0" w:space="0" w:color="auto"/>
            <w:right w:val="none" w:sz="0" w:space="0" w:color="auto"/>
          </w:divBdr>
        </w:div>
        <w:div w:id="784152749">
          <w:marLeft w:val="547"/>
          <w:marRight w:val="0"/>
          <w:marTop w:val="0"/>
          <w:marBottom w:val="0"/>
          <w:divBdr>
            <w:top w:val="none" w:sz="0" w:space="0" w:color="auto"/>
            <w:left w:val="none" w:sz="0" w:space="0" w:color="auto"/>
            <w:bottom w:val="none" w:sz="0" w:space="0" w:color="auto"/>
            <w:right w:val="none" w:sz="0" w:space="0" w:color="auto"/>
          </w:divBdr>
        </w:div>
        <w:div w:id="1808470464">
          <w:marLeft w:val="1166"/>
          <w:marRight w:val="0"/>
          <w:marTop w:val="0"/>
          <w:marBottom w:val="0"/>
          <w:divBdr>
            <w:top w:val="none" w:sz="0" w:space="0" w:color="auto"/>
            <w:left w:val="none" w:sz="0" w:space="0" w:color="auto"/>
            <w:bottom w:val="none" w:sz="0" w:space="0" w:color="auto"/>
            <w:right w:val="none" w:sz="0" w:space="0" w:color="auto"/>
          </w:divBdr>
        </w:div>
        <w:div w:id="139227194">
          <w:marLeft w:val="1166"/>
          <w:marRight w:val="0"/>
          <w:marTop w:val="0"/>
          <w:marBottom w:val="0"/>
          <w:divBdr>
            <w:top w:val="none" w:sz="0" w:space="0" w:color="auto"/>
            <w:left w:val="none" w:sz="0" w:space="0" w:color="auto"/>
            <w:bottom w:val="none" w:sz="0" w:space="0" w:color="auto"/>
            <w:right w:val="none" w:sz="0" w:space="0" w:color="auto"/>
          </w:divBdr>
        </w:div>
        <w:div w:id="1626892291">
          <w:marLeft w:val="1166"/>
          <w:marRight w:val="0"/>
          <w:marTop w:val="0"/>
          <w:marBottom w:val="0"/>
          <w:divBdr>
            <w:top w:val="none" w:sz="0" w:space="0" w:color="auto"/>
            <w:left w:val="none" w:sz="0" w:space="0" w:color="auto"/>
            <w:bottom w:val="none" w:sz="0" w:space="0" w:color="auto"/>
            <w:right w:val="none" w:sz="0" w:space="0" w:color="auto"/>
          </w:divBdr>
        </w:div>
        <w:div w:id="269549912">
          <w:marLeft w:val="547"/>
          <w:marRight w:val="0"/>
          <w:marTop w:val="0"/>
          <w:marBottom w:val="0"/>
          <w:divBdr>
            <w:top w:val="none" w:sz="0" w:space="0" w:color="auto"/>
            <w:left w:val="none" w:sz="0" w:space="0" w:color="auto"/>
            <w:bottom w:val="none" w:sz="0" w:space="0" w:color="auto"/>
            <w:right w:val="none" w:sz="0" w:space="0" w:color="auto"/>
          </w:divBdr>
        </w:div>
        <w:div w:id="355426871">
          <w:marLeft w:val="1166"/>
          <w:marRight w:val="0"/>
          <w:marTop w:val="0"/>
          <w:marBottom w:val="0"/>
          <w:divBdr>
            <w:top w:val="none" w:sz="0" w:space="0" w:color="auto"/>
            <w:left w:val="none" w:sz="0" w:space="0" w:color="auto"/>
            <w:bottom w:val="none" w:sz="0" w:space="0" w:color="auto"/>
            <w:right w:val="none" w:sz="0" w:space="0" w:color="auto"/>
          </w:divBdr>
        </w:div>
        <w:div w:id="819074127">
          <w:marLeft w:val="1166"/>
          <w:marRight w:val="0"/>
          <w:marTop w:val="0"/>
          <w:marBottom w:val="0"/>
          <w:divBdr>
            <w:top w:val="none" w:sz="0" w:space="0" w:color="auto"/>
            <w:left w:val="none" w:sz="0" w:space="0" w:color="auto"/>
            <w:bottom w:val="none" w:sz="0" w:space="0" w:color="auto"/>
            <w:right w:val="none" w:sz="0" w:space="0" w:color="auto"/>
          </w:divBdr>
        </w:div>
        <w:div w:id="1957982431">
          <w:marLeft w:val="547"/>
          <w:marRight w:val="0"/>
          <w:marTop w:val="0"/>
          <w:marBottom w:val="0"/>
          <w:divBdr>
            <w:top w:val="none" w:sz="0" w:space="0" w:color="auto"/>
            <w:left w:val="none" w:sz="0" w:space="0" w:color="auto"/>
            <w:bottom w:val="none" w:sz="0" w:space="0" w:color="auto"/>
            <w:right w:val="none" w:sz="0" w:space="0" w:color="auto"/>
          </w:divBdr>
        </w:div>
        <w:div w:id="2029867207">
          <w:marLeft w:val="1166"/>
          <w:marRight w:val="0"/>
          <w:marTop w:val="0"/>
          <w:marBottom w:val="0"/>
          <w:divBdr>
            <w:top w:val="none" w:sz="0" w:space="0" w:color="auto"/>
            <w:left w:val="none" w:sz="0" w:space="0" w:color="auto"/>
            <w:bottom w:val="none" w:sz="0" w:space="0" w:color="auto"/>
            <w:right w:val="none" w:sz="0" w:space="0" w:color="auto"/>
          </w:divBdr>
        </w:div>
        <w:div w:id="2082478555">
          <w:marLeft w:val="1166"/>
          <w:marRight w:val="0"/>
          <w:marTop w:val="0"/>
          <w:marBottom w:val="0"/>
          <w:divBdr>
            <w:top w:val="none" w:sz="0" w:space="0" w:color="auto"/>
            <w:left w:val="none" w:sz="0" w:space="0" w:color="auto"/>
            <w:bottom w:val="none" w:sz="0" w:space="0" w:color="auto"/>
            <w:right w:val="none" w:sz="0" w:space="0" w:color="auto"/>
          </w:divBdr>
        </w:div>
      </w:divsChild>
    </w:div>
    <w:div w:id="1943763561">
      <w:bodyDiv w:val="1"/>
      <w:marLeft w:val="0"/>
      <w:marRight w:val="0"/>
      <w:marTop w:val="0"/>
      <w:marBottom w:val="0"/>
      <w:divBdr>
        <w:top w:val="none" w:sz="0" w:space="0" w:color="auto"/>
        <w:left w:val="none" w:sz="0" w:space="0" w:color="auto"/>
        <w:bottom w:val="none" w:sz="0" w:space="0" w:color="auto"/>
        <w:right w:val="none" w:sz="0" w:space="0" w:color="auto"/>
      </w:divBdr>
      <w:divsChild>
        <w:div w:id="1302812361">
          <w:marLeft w:val="547"/>
          <w:marRight w:val="0"/>
          <w:marTop w:val="0"/>
          <w:marBottom w:val="0"/>
          <w:divBdr>
            <w:top w:val="none" w:sz="0" w:space="0" w:color="auto"/>
            <w:left w:val="none" w:sz="0" w:space="0" w:color="auto"/>
            <w:bottom w:val="none" w:sz="0" w:space="0" w:color="auto"/>
            <w:right w:val="none" w:sz="0" w:space="0" w:color="auto"/>
          </w:divBdr>
        </w:div>
        <w:div w:id="798651448">
          <w:marLeft w:val="1166"/>
          <w:marRight w:val="0"/>
          <w:marTop w:val="0"/>
          <w:marBottom w:val="0"/>
          <w:divBdr>
            <w:top w:val="none" w:sz="0" w:space="0" w:color="auto"/>
            <w:left w:val="none" w:sz="0" w:space="0" w:color="auto"/>
            <w:bottom w:val="none" w:sz="0" w:space="0" w:color="auto"/>
            <w:right w:val="none" w:sz="0" w:space="0" w:color="auto"/>
          </w:divBdr>
        </w:div>
        <w:div w:id="1018191638">
          <w:marLeft w:val="1166"/>
          <w:marRight w:val="0"/>
          <w:marTop w:val="0"/>
          <w:marBottom w:val="0"/>
          <w:divBdr>
            <w:top w:val="none" w:sz="0" w:space="0" w:color="auto"/>
            <w:left w:val="none" w:sz="0" w:space="0" w:color="auto"/>
            <w:bottom w:val="none" w:sz="0" w:space="0" w:color="auto"/>
            <w:right w:val="none" w:sz="0" w:space="0" w:color="auto"/>
          </w:divBdr>
        </w:div>
        <w:div w:id="103812767">
          <w:marLeft w:val="547"/>
          <w:marRight w:val="0"/>
          <w:marTop w:val="0"/>
          <w:marBottom w:val="0"/>
          <w:divBdr>
            <w:top w:val="none" w:sz="0" w:space="0" w:color="auto"/>
            <w:left w:val="none" w:sz="0" w:space="0" w:color="auto"/>
            <w:bottom w:val="none" w:sz="0" w:space="0" w:color="auto"/>
            <w:right w:val="none" w:sz="0" w:space="0" w:color="auto"/>
          </w:divBdr>
        </w:div>
      </w:divsChild>
    </w:div>
    <w:div w:id="1986885447">
      <w:bodyDiv w:val="1"/>
      <w:marLeft w:val="0"/>
      <w:marRight w:val="0"/>
      <w:marTop w:val="0"/>
      <w:marBottom w:val="0"/>
      <w:divBdr>
        <w:top w:val="none" w:sz="0" w:space="0" w:color="auto"/>
        <w:left w:val="none" w:sz="0" w:space="0" w:color="auto"/>
        <w:bottom w:val="none" w:sz="0" w:space="0" w:color="auto"/>
        <w:right w:val="none" w:sz="0" w:space="0" w:color="auto"/>
      </w:divBdr>
      <w:divsChild>
        <w:div w:id="505439647">
          <w:marLeft w:val="547"/>
          <w:marRight w:val="0"/>
          <w:marTop w:val="154"/>
          <w:marBottom w:val="0"/>
          <w:divBdr>
            <w:top w:val="none" w:sz="0" w:space="0" w:color="auto"/>
            <w:left w:val="none" w:sz="0" w:space="0" w:color="auto"/>
            <w:bottom w:val="none" w:sz="0" w:space="0" w:color="auto"/>
            <w:right w:val="none" w:sz="0" w:space="0" w:color="auto"/>
          </w:divBdr>
        </w:div>
        <w:div w:id="716515607">
          <w:marLeft w:val="547"/>
          <w:marRight w:val="0"/>
          <w:marTop w:val="154"/>
          <w:marBottom w:val="0"/>
          <w:divBdr>
            <w:top w:val="none" w:sz="0" w:space="0" w:color="auto"/>
            <w:left w:val="none" w:sz="0" w:space="0" w:color="auto"/>
            <w:bottom w:val="none" w:sz="0" w:space="0" w:color="auto"/>
            <w:right w:val="none" w:sz="0" w:space="0" w:color="auto"/>
          </w:divBdr>
        </w:div>
        <w:div w:id="45641979">
          <w:marLeft w:val="547"/>
          <w:marRight w:val="0"/>
          <w:marTop w:val="154"/>
          <w:marBottom w:val="0"/>
          <w:divBdr>
            <w:top w:val="none" w:sz="0" w:space="0" w:color="auto"/>
            <w:left w:val="none" w:sz="0" w:space="0" w:color="auto"/>
            <w:bottom w:val="none" w:sz="0" w:space="0" w:color="auto"/>
            <w:right w:val="none" w:sz="0" w:space="0" w:color="auto"/>
          </w:divBdr>
        </w:div>
      </w:divsChild>
    </w:div>
    <w:div w:id="212777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Presentation%20Amiante.ppt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Presentation%20Amiante.pptx" TargetMode="External"/><Relationship Id="rId2" Type="http://schemas.openxmlformats.org/officeDocument/2006/relationships/numbering" Target="numbering.xml"/><Relationship Id="rId16" Type="http://schemas.openxmlformats.org/officeDocument/2006/relationships/hyperlink" Target="Presentation%20Amiante.ppt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Presentation%20Amiante.pptx" TargetMode="External"/><Relationship Id="rId4" Type="http://schemas.openxmlformats.org/officeDocument/2006/relationships/settings" Target="settings.xml"/><Relationship Id="rId9" Type="http://schemas.openxmlformats.org/officeDocument/2006/relationships/hyperlink" Target="http://www.inrs.fr/CLP" TargetMode="External"/><Relationship Id="rId14" Type="http://schemas.openxmlformats.org/officeDocument/2006/relationships/image" Target="media/image6.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B3B44-D148-4E90-8D45-3E5AA5B3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140</TotalTime>
  <Pages>6</Pages>
  <Words>661</Words>
  <Characters>3637</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4</cp:revision>
  <cp:lastPrinted>2007-10-16T14:17:00Z</cp:lastPrinted>
  <dcterms:created xsi:type="dcterms:W3CDTF">2017-07-06T09:30:00Z</dcterms:created>
  <dcterms:modified xsi:type="dcterms:W3CDTF">2017-07-11T14:05:00Z</dcterms:modified>
</cp:coreProperties>
</file>